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A3E4" w14:textId="4E7FCC9A" w:rsidR="00187098" w:rsidRPr="00412587" w:rsidRDefault="00187098" w:rsidP="00412587">
      <w:pPr>
        <w:jc w:val="center"/>
        <w:rPr>
          <w:b/>
          <w:bCs/>
          <w:sz w:val="32"/>
          <w:szCs w:val="32"/>
          <w:lang w:val="fr-FR"/>
        </w:rPr>
      </w:pPr>
      <w:r w:rsidRPr="00412587">
        <w:rPr>
          <w:b/>
          <w:bCs/>
          <w:sz w:val="32"/>
          <w:szCs w:val="32"/>
          <w:lang w:val="fr-FR"/>
        </w:rPr>
        <w:t>RAPPORT DE MISSION MADAGASCAR JUIN 2023</w:t>
      </w:r>
    </w:p>
    <w:p w14:paraId="17D91A0C" w14:textId="7EC8F9A0" w:rsidR="00187098" w:rsidRDefault="00187098">
      <w:pPr>
        <w:rPr>
          <w:lang w:val="fr-FR"/>
        </w:rPr>
      </w:pPr>
    </w:p>
    <w:p w14:paraId="7F1D62F6" w14:textId="14F695D7" w:rsidR="00187098" w:rsidRDefault="00187098" w:rsidP="001A4284">
      <w:pPr>
        <w:jc w:val="both"/>
        <w:rPr>
          <w:lang w:val="fr-FR"/>
        </w:rPr>
      </w:pPr>
      <w:r>
        <w:rPr>
          <w:lang w:val="fr-FR"/>
        </w:rPr>
        <w:t xml:space="preserve">Cette mission avait </w:t>
      </w:r>
      <w:r w:rsidR="001A4284">
        <w:rPr>
          <w:lang w:val="fr-FR"/>
        </w:rPr>
        <w:t>3</w:t>
      </w:r>
      <w:r>
        <w:rPr>
          <w:lang w:val="fr-FR"/>
        </w:rPr>
        <w:t xml:space="preserve"> objectifs : Rencontrer les enfants parrainés de </w:t>
      </w:r>
      <w:proofErr w:type="spellStart"/>
      <w:r>
        <w:rPr>
          <w:lang w:val="fr-FR"/>
        </w:rPr>
        <w:t>Talata</w:t>
      </w:r>
      <w:proofErr w:type="spellEnd"/>
      <w:r>
        <w:rPr>
          <w:lang w:val="fr-FR"/>
        </w:rPr>
        <w:t xml:space="preserve"> et </w:t>
      </w:r>
      <w:proofErr w:type="spellStart"/>
      <w:r>
        <w:rPr>
          <w:lang w:val="fr-FR"/>
        </w:rPr>
        <w:t>Amparibé</w:t>
      </w:r>
      <w:proofErr w:type="spellEnd"/>
      <w:r>
        <w:rPr>
          <w:lang w:val="fr-FR"/>
        </w:rPr>
        <w:t>, inaugurer le bâtiment des maternelles d’</w:t>
      </w:r>
      <w:proofErr w:type="spellStart"/>
      <w:r>
        <w:rPr>
          <w:lang w:val="fr-FR"/>
        </w:rPr>
        <w:t>Ambihitrandriamajaka</w:t>
      </w:r>
      <w:proofErr w:type="spellEnd"/>
      <w:r>
        <w:rPr>
          <w:lang w:val="fr-FR"/>
        </w:rPr>
        <w:t xml:space="preserve"> et de prospecter </w:t>
      </w:r>
      <w:r w:rsidR="001A4284">
        <w:rPr>
          <w:lang w:val="fr-FR"/>
        </w:rPr>
        <w:t>d’éventuels</w:t>
      </w:r>
      <w:r>
        <w:rPr>
          <w:lang w:val="fr-FR"/>
        </w:rPr>
        <w:t xml:space="preserve"> nouveaux projets pour Enfance Espoir.</w:t>
      </w:r>
    </w:p>
    <w:p w14:paraId="2890AE62" w14:textId="517EA837" w:rsidR="00187098" w:rsidRDefault="00187098" w:rsidP="001A4284">
      <w:pPr>
        <w:jc w:val="both"/>
        <w:rPr>
          <w:lang w:val="fr-FR"/>
        </w:rPr>
      </w:pPr>
    </w:p>
    <w:p w14:paraId="03081752" w14:textId="0F237549" w:rsidR="00187098" w:rsidRPr="00412587" w:rsidRDefault="00412587" w:rsidP="00F648A7">
      <w:pPr>
        <w:jc w:val="center"/>
        <w:rPr>
          <w:b/>
          <w:bCs/>
          <w:lang w:val="fr-FR"/>
        </w:rPr>
      </w:pPr>
      <w:r w:rsidRPr="00412587">
        <w:rPr>
          <w:b/>
          <w:bCs/>
          <w:lang w:val="fr-FR"/>
        </w:rPr>
        <w:t>TALATA</w:t>
      </w:r>
    </w:p>
    <w:p w14:paraId="3F6F1120" w14:textId="77777777" w:rsidR="00867C0E" w:rsidRDefault="00867C0E" w:rsidP="001A4284">
      <w:pPr>
        <w:jc w:val="both"/>
        <w:rPr>
          <w:lang w:val="fr-FR"/>
        </w:rPr>
      </w:pPr>
    </w:p>
    <w:p w14:paraId="1BC8A884" w14:textId="4CCBBF19" w:rsidR="00187098" w:rsidRDefault="00187098" w:rsidP="001A4284">
      <w:pPr>
        <w:jc w:val="both"/>
        <w:rPr>
          <w:lang w:val="fr-FR"/>
        </w:rPr>
      </w:pPr>
      <w:r>
        <w:rPr>
          <w:lang w:val="fr-FR"/>
        </w:rPr>
        <w:t xml:space="preserve">J’ai pu rencontrer tous les enfants parrainés à </w:t>
      </w:r>
      <w:proofErr w:type="spellStart"/>
      <w:r>
        <w:rPr>
          <w:lang w:val="fr-FR"/>
        </w:rPr>
        <w:t>Talata</w:t>
      </w:r>
      <w:proofErr w:type="spellEnd"/>
      <w:r>
        <w:rPr>
          <w:lang w:val="fr-FR"/>
        </w:rPr>
        <w:t>. Sœur Jeannette a bien organisé les choses, j’ai même pu faire une photo de groupe. Les enfants sont suivis au sein de l’école, et leur niveau est meilleur qu’à l’école publique. Certains m’ont étonné par leur maitrise du français malgré leur jeune âge.</w:t>
      </w:r>
      <w:r w:rsidR="00BD6244">
        <w:rPr>
          <w:lang w:val="fr-FR"/>
        </w:rPr>
        <w:t xml:space="preserve"> Je leur ai distribué lors de ma visite des cahiers, crayons de couleur, stylos, brosse à dent, dentifrice et gaufrettes. </w:t>
      </w:r>
    </w:p>
    <w:p w14:paraId="6F0771B8" w14:textId="77777777" w:rsidR="00BD6244" w:rsidRDefault="00BD6244" w:rsidP="001A4284">
      <w:pPr>
        <w:jc w:val="both"/>
        <w:rPr>
          <w:lang w:val="fr-FR"/>
        </w:rPr>
      </w:pPr>
    </w:p>
    <w:p w14:paraId="6C1DD42F" w14:textId="1B29C45A" w:rsidR="00BD6244" w:rsidRDefault="00BD6244" w:rsidP="001A4284">
      <w:pPr>
        <w:jc w:val="both"/>
        <w:rPr>
          <w:lang w:val="fr-FR"/>
        </w:rPr>
      </w:pPr>
      <w:r>
        <w:rPr>
          <w:lang w:val="fr-FR"/>
        </w:rPr>
        <w:t xml:space="preserve">La distribution des brosses à dents m’a été suggéré par </w:t>
      </w:r>
      <w:proofErr w:type="gramStart"/>
      <w:r>
        <w:rPr>
          <w:lang w:val="fr-FR"/>
        </w:rPr>
        <w:t xml:space="preserve">nos </w:t>
      </w:r>
      <w:r w:rsidR="00154163">
        <w:rPr>
          <w:lang w:val="fr-FR"/>
        </w:rPr>
        <w:t xml:space="preserve"> amis</w:t>
      </w:r>
      <w:proofErr w:type="gramEnd"/>
      <w:r w:rsidR="00F648A7">
        <w:rPr>
          <w:lang w:val="fr-FR"/>
        </w:rPr>
        <w:t xml:space="preserve"> </w:t>
      </w:r>
      <w:r>
        <w:rPr>
          <w:lang w:val="fr-FR"/>
        </w:rPr>
        <w:t xml:space="preserve">de l’association </w:t>
      </w:r>
      <w:proofErr w:type="spellStart"/>
      <w:r>
        <w:rPr>
          <w:lang w:val="fr-FR"/>
        </w:rPr>
        <w:t>Manohisoa</w:t>
      </w:r>
      <w:proofErr w:type="spellEnd"/>
      <w:r>
        <w:rPr>
          <w:lang w:val="fr-FR"/>
        </w:rPr>
        <w:t xml:space="preserve">, avec qui nous avons travaillé à l’école </w:t>
      </w:r>
      <w:proofErr w:type="spellStart"/>
      <w:r>
        <w:rPr>
          <w:lang w:val="fr-FR"/>
        </w:rPr>
        <w:t>Ambohitrnadriamanjaka</w:t>
      </w:r>
      <w:proofErr w:type="spellEnd"/>
      <w:r>
        <w:rPr>
          <w:lang w:val="fr-FR"/>
        </w:rPr>
        <w:t>. C’était une très bonne idée, car la plupart des enfants n’en avait pas. C’est considéré comme un luxe quand on a à peine de</w:t>
      </w:r>
      <w:r w:rsidR="00ED76DD">
        <w:rPr>
          <w:lang w:val="fr-FR"/>
        </w:rPr>
        <w:t xml:space="preserve"> </w:t>
      </w:r>
      <w:r>
        <w:rPr>
          <w:lang w:val="fr-FR"/>
        </w:rPr>
        <w:t>quoi manger.</w:t>
      </w:r>
    </w:p>
    <w:p w14:paraId="10FC361B" w14:textId="58F019B7" w:rsidR="00ED76DD" w:rsidRDefault="00F648A7" w:rsidP="00F648A7">
      <w:pPr>
        <w:jc w:val="center"/>
        <w:rPr>
          <w:lang w:val="fr-FR"/>
        </w:rPr>
      </w:pPr>
      <w:r>
        <w:rPr>
          <w:noProof/>
          <w:lang w:val="fr-FR"/>
        </w:rPr>
        <w:drawing>
          <wp:inline distT="0" distB="0" distL="0" distR="0" wp14:anchorId="0E1776AC" wp14:editId="35305B42">
            <wp:extent cx="4215600" cy="2880000"/>
            <wp:effectExtent l="0" t="0" r="127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15600" cy="2880000"/>
                    </a:xfrm>
                    <a:prstGeom prst="rect">
                      <a:avLst/>
                    </a:prstGeom>
                  </pic:spPr>
                </pic:pic>
              </a:graphicData>
            </a:graphic>
          </wp:inline>
        </w:drawing>
      </w:r>
    </w:p>
    <w:p w14:paraId="3DB6EC54" w14:textId="77777777" w:rsidR="00F648A7" w:rsidRDefault="00F648A7" w:rsidP="001A4284">
      <w:pPr>
        <w:jc w:val="both"/>
        <w:rPr>
          <w:lang w:val="fr-FR"/>
        </w:rPr>
      </w:pPr>
    </w:p>
    <w:p w14:paraId="4C7D8BA1" w14:textId="77777777" w:rsidR="00F648A7" w:rsidRDefault="00F648A7" w:rsidP="001A4284">
      <w:pPr>
        <w:jc w:val="both"/>
        <w:rPr>
          <w:lang w:val="fr-FR"/>
        </w:rPr>
      </w:pPr>
    </w:p>
    <w:p w14:paraId="3AAE052B" w14:textId="07628612" w:rsidR="00BD6244" w:rsidRDefault="00F648A7" w:rsidP="001A4284">
      <w:pPr>
        <w:jc w:val="both"/>
        <w:rPr>
          <w:lang w:val="fr-FR"/>
        </w:rPr>
      </w:pPr>
      <w:r>
        <w:rPr>
          <w:noProof/>
          <w:lang w:val="fr-FR"/>
        </w:rPr>
        <w:drawing>
          <wp:anchor distT="0" distB="0" distL="114300" distR="114300" simplePos="0" relativeHeight="251661312" behindDoc="1" locked="0" layoutInCell="1" allowOverlap="1" wp14:anchorId="5218551A" wp14:editId="095F6ABC">
            <wp:simplePos x="0" y="0"/>
            <wp:positionH relativeFrom="column">
              <wp:posOffset>0</wp:posOffset>
            </wp:positionH>
            <wp:positionV relativeFrom="paragraph">
              <wp:posOffset>0</wp:posOffset>
            </wp:positionV>
            <wp:extent cx="1749600" cy="2160000"/>
            <wp:effectExtent l="0" t="0" r="0" b="1905"/>
            <wp:wrapTight wrapText="bothSides">
              <wp:wrapPolygon edited="0">
                <wp:start x="0" y="0"/>
                <wp:lineTo x="0" y="21433"/>
                <wp:lineTo x="21357" y="21433"/>
                <wp:lineTo x="2135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9600" cy="2160000"/>
                    </a:xfrm>
                    <a:prstGeom prst="rect">
                      <a:avLst/>
                    </a:prstGeom>
                  </pic:spPr>
                </pic:pic>
              </a:graphicData>
            </a:graphic>
            <wp14:sizeRelH relativeFrom="margin">
              <wp14:pctWidth>0</wp14:pctWidth>
            </wp14:sizeRelH>
            <wp14:sizeRelV relativeFrom="margin">
              <wp14:pctHeight>0</wp14:pctHeight>
            </wp14:sizeRelV>
          </wp:anchor>
        </w:drawing>
      </w:r>
      <w:r w:rsidR="00BD6244">
        <w:rPr>
          <w:lang w:val="fr-FR"/>
        </w:rPr>
        <w:t xml:space="preserve">Les enfants étaient </w:t>
      </w:r>
      <w:r w:rsidR="00ED76DD">
        <w:rPr>
          <w:lang w:val="fr-FR"/>
        </w:rPr>
        <w:t>contents</w:t>
      </w:r>
      <w:r w:rsidR="00BD6244">
        <w:rPr>
          <w:lang w:val="fr-FR"/>
        </w:rPr>
        <w:t xml:space="preserve"> et remercient leurs parrains et marraines pour leur soutien.</w:t>
      </w:r>
    </w:p>
    <w:p w14:paraId="544A1196" w14:textId="77777777" w:rsidR="00ED76DD" w:rsidRDefault="00ED76DD" w:rsidP="001A4284">
      <w:pPr>
        <w:jc w:val="both"/>
        <w:rPr>
          <w:lang w:val="fr-FR"/>
        </w:rPr>
      </w:pPr>
      <w:r>
        <w:rPr>
          <w:lang w:val="fr-FR"/>
        </w:rPr>
        <w:t>J’ai également remis les colis confiés par les marraines. Les fillettes étaient émues et ravies !</w:t>
      </w:r>
    </w:p>
    <w:p w14:paraId="1DCFEB05" w14:textId="4C77D00B" w:rsidR="00BD6244" w:rsidRDefault="00BD6244" w:rsidP="001A4284">
      <w:pPr>
        <w:jc w:val="both"/>
        <w:rPr>
          <w:lang w:val="fr-FR"/>
        </w:rPr>
      </w:pPr>
    </w:p>
    <w:p w14:paraId="0CE0A43B" w14:textId="21093098" w:rsidR="00867C0E" w:rsidRDefault="00867C0E" w:rsidP="001A4284">
      <w:pPr>
        <w:jc w:val="both"/>
        <w:rPr>
          <w:b/>
          <w:bCs/>
          <w:lang w:val="fr-FR"/>
        </w:rPr>
      </w:pPr>
    </w:p>
    <w:p w14:paraId="789A03CB" w14:textId="47907503" w:rsidR="00867C0E" w:rsidRDefault="00867C0E" w:rsidP="001A4284">
      <w:pPr>
        <w:jc w:val="both"/>
        <w:rPr>
          <w:b/>
          <w:bCs/>
          <w:lang w:val="fr-FR"/>
        </w:rPr>
      </w:pPr>
    </w:p>
    <w:p w14:paraId="0BE5CE15" w14:textId="77777777" w:rsidR="00867C0E" w:rsidRDefault="00867C0E" w:rsidP="001A4284">
      <w:pPr>
        <w:jc w:val="both"/>
        <w:rPr>
          <w:b/>
          <w:bCs/>
          <w:lang w:val="fr-FR"/>
        </w:rPr>
      </w:pPr>
    </w:p>
    <w:p w14:paraId="3096B02F" w14:textId="77777777" w:rsidR="00F648A7" w:rsidRDefault="00F648A7">
      <w:pPr>
        <w:rPr>
          <w:b/>
          <w:bCs/>
          <w:lang w:val="fr-FR"/>
        </w:rPr>
      </w:pPr>
      <w:r>
        <w:rPr>
          <w:b/>
          <w:bCs/>
          <w:lang w:val="fr-FR"/>
        </w:rPr>
        <w:br w:type="page"/>
      </w:r>
    </w:p>
    <w:p w14:paraId="2B751CCD" w14:textId="6E6EED68" w:rsidR="00BD6244" w:rsidRPr="00412587" w:rsidRDefault="00412587" w:rsidP="00F648A7">
      <w:pPr>
        <w:jc w:val="center"/>
        <w:rPr>
          <w:b/>
          <w:bCs/>
          <w:lang w:val="fr-FR"/>
        </w:rPr>
      </w:pPr>
      <w:r w:rsidRPr="00412587">
        <w:rPr>
          <w:b/>
          <w:bCs/>
          <w:lang w:val="fr-FR"/>
        </w:rPr>
        <w:lastRenderedPageBreak/>
        <w:t>AMPARIBE</w:t>
      </w:r>
    </w:p>
    <w:p w14:paraId="45864A04" w14:textId="4BD24508" w:rsidR="00BD6244" w:rsidRDefault="00BD6244" w:rsidP="001A4284">
      <w:pPr>
        <w:jc w:val="both"/>
        <w:rPr>
          <w:lang w:val="fr-FR"/>
        </w:rPr>
      </w:pPr>
    </w:p>
    <w:p w14:paraId="5CAF2BFB" w14:textId="6A7E9FD6" w:rsidR="00BD6244" w:rsidRDefault="00BD6244" w:rsidP="001A4284">
      <w:pPr>
        <w:jc w:val="both"/>
        <w:rPr>
          <w:lang w:val="fr-FR"/>
        </w:rPr>
      </w:pPr>
      <w:r>
        <w:rPr>
          <w:lang w:val="fr-FR"/>
        </w:rPr>
        <w:t xml:space="preserve">En l’absence de sœur Emilienne, c’est sœur </w:t>
      </w:r>
      <w:proofErr w:type="spellStart"/>
      <w:r>
        <w:rPr>
          <w:lang w:val="fr-FR"/>
        </w:rPr>
        <w:t>Hanithra</w:t>
      </w:r>
      <w:proofErr w:type="spellEnd"/>
      <w:r>
        <w:rPr>
          <w:lang w:val="fr-FR"/>
        </w:rPr>
        <w:t xml:space="preserve"> qui a organisé la rencontre avec les enfants parrainés. Cette jeune sœur s’investit beaucoup avec les enfants et travaille </w:t>
      </w:r>
      <w:proofErr w:type="spellStart"/>
      <w:r>
        <w:rPr>
          <w:lang w:val="fr-FR"/>
        </w:rPr>
        <w:t>parrallèlement</w:t>
      </w:r>
      <w:proofErr w:type="spellEnd"/>
      <w:r>
        <w:rPr>
          <w:lang w:val="fr-FR"/>
        </w:rPr>
        <w:t xml:space="preserve"> dans un centre de filles mères que j’avais visité il y a 3 ans. Elle est dynamique,</w:t>
      </w:r>
      <w:r w:rsidR="00154163">
        <w:rPr>
          <w:lang w:val="fr-FR"/>
        </w:rPr>
        <w:t xml:space="preserve"> </w:t>
      </w:r>
      <w:r>
        <w:rPr>
          <w:lang w:val="fr-FR"/>
        </w:rPr>
        <w:t xml:space="preserve">joviale, et les enfants l’aiment beaucoup. J’ai pu voir la totalité des enfants à </w:t>
      </w:r>
      <w:r w:rsidR="00154163">
        <w:rPr>
          <w:lang w:val="fr-FR"/>
        </w:rPr>
        <w:t>p</w:t>
      </w:r>
      <w:r>
        <w:rPr>
          <w:lang w:val="fr-FR"/>
        </w:rPr>
        <w:t xml:space="preserve">art un ce </w:t>
      </w:r>
      <w:proofErr w:type="spellStart"/>
      <w:r>
        <w:rPr>
          <w:lang w:val="fr-FR"/>
        </w:rPr>
        <w:t>jour là</w:t>
      </w:r>
      <w:proofErr w:type="spellEnd"/>
      <w:r>
        <w:rPr>
          <w:lang w:val="fr-FR"/>
        </w:rPr>
        <w:t xml:space="preserve">. La situation est un peu différente de </w:t>
      </w:r>
      <w:proofErr w:type="spellStart"/>
      <w:r>
        <w:rPr>
          <w:lang w:val="fr-FR"/>
        </w:rPr>
        <w:t>Talata</w:t>
      </w:r>
      <w:proofErr w:type="spellEnd"/>
      <w:r>
        <w:rPr>
          <w:lang w:val="fr-FR"/>
        </w:rPr>
        <w:t xml:space="preserve">. Tous les enfants sont scolarisés dans des établissements différents, certains privés, d’autres publics. </w:t>
      </w:r>
      <w:r w:rsidR="00ED76DD">
        <w:rPr>
          <w:lang w:val="fr-FR"/>
        </w:rPr>
        <w:t xml:space="preserve">Cela crée des inégalités car les écoles et collèges n’ont pas tous le même niveau. Par exemple le collège et lycée Saint Michel, tenu par des jésuites, est l’établissement de référence à Madagascar, et avoir une moyenne de 12 </w:t>
      </w:r>
      <w:proofErr w:type="spellStart"/>
      <w:r w:rsidR="00ED76DD">
        <w:rPr>
          <w:lang w:val="fr-FR"/>
        </w:rPr>
        <w:t>là bas</w:t>
      </w:r>
      <w:proofErr w:type="spellEnd"/>
      <w:r w:rsidR="00ED76DD">
        <w:rPr>
          <w:lang w:val="fr-FR"/>
        </w:rPr>
        <w:t xml:space="preserve"> correspond à une moyenne de 16 dans un autre lycée…</w:t>
      </w:r>
    </w:p>
    <w:p w14:paraId="7E0A0683" w14:textId="61A8D988" w:rsidR="00ED76DD" w:rsidRDefault="00ED76DD" w:rsidP="001A4284">
      <w:pPr>
        <w:jc w:val="both"/>
        <w:rPr>
          <w:lang w:val="fr-FR"/>
        </w:rPr>
      </w:pPr>
    </w:p>
    <w:p w14:paraId="25AE1FAF" w14:textId="38400B2B" w:rsidR="00ED76DD" w:rsidRDefault="00ED76DD" w:rsidP="001A4284">
      <w:pPr>
        <w:jc w:val="both"/>
        <w:rPr>
          <w:lang w:val="fr-FR"/>
        </w:rPr>
      </w:pPr>
      <w:r>
        <w:rPr>
          <w:lang w:val="fr-FR"/>
        </w:rPr>
        <w:t>Les sœurs suivent de près la scolarité des enfants et essaient de « booster » les plus faibles.</w:t>
      </w:r>
    </w:p>
    <w:p w14:paraId="0BF93350" w14:textId="0C639096" w:rsidR="00ED76DD" w:rsidRDefault="00867C0E" w:rsidP="001A4284">
      <w:pPr>
        <w:jc w:val="both"/>
        <w:rPr>
          <w:lang w:val="fr-FR"/>
        </w:rPr>
      </w:pPr>
      <w:r>
        <w:rPr>
          <w:noProof/>
          <w:lang w:val="fr-FR"/>
        </w:rPr>
        <w:drawing>
          <wp:anchor distT="0" distB="0" distL="114300" distR="114300" simplePos="0" relativeHeight="251659264" behindDoc="1" locked="0" layoutInCell="1" allowOverlap="1" wp14:anchorId="3A4DEB42" wp14:editId="1CC85FA9">
            <wp:simplePos x="0" y="0"/>
            <wp:positionH relativeFrom="column">
              <wp:posOffset>3943350</wp:posOffset>
            </wp:positionH>
            <wp:positionV relativeFrom="paragraph">
              <wp:posOffset>183515</wp:posOffset>
            </wp:positionV>
            <wp:extent cx="1579880" cy="2159635"/>
            <wp:effectExtent l="0" t="0" r="0" b="0"/>
            <wp:wrapTight wrapText="bothSides">
              <wp:wrapPolygon edited="0">
                <wp:start x="0" y="0"/>
                <wp:lineTo x="0" y="21467"/>
                <wp:lineTo x="21357" y="21467"/>
                <wp:lineTo x="2135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880" cy="2159635"/>
                    </a:xfrm>
                    <a:prstGeom prst="rect">
                      <a:avLst/>
                    </a:prstGeom>
                  </pic:spPr>
                </pic:pic>
              </a:graphicData>
            </a:graphic>
            <wp14:sizeRelH relativeFrom="margin">
              <wp14:pctWidth>0</wp14:pctWidth>
            </wp14:sizeRelH>
            <wp14:sizeRelV relativeFrom="margin">
              <wp14:pctHeight>0</wp14:pctHeight>
            </wp14:sizeRelV>
          </wp:anchor>
        </w:drawing>
      </w:r>
    </w:p>
    <w:p w14:paraId="38E9616E" w14:textId="5EA9626E" w:rsidR="00ED76DD" w:rsidRDefault="00867C0E" w:rsidP="001A4284">
      <w:pPr>
        <w:jc w:val="both"/>
        <w:rPr>
          <w:lang w:val="fr-FR"/>
        </w:rPr>
      </w:pPr>
      <w:r>
        <w:rPr>
          <w:noProof/>
          <w:lang w:val="fr-FR"/>
        </w:rPr>
        <w:drawing>
          <wp:anchor distT="0" distB="0" distL="114300" distR="114300" simplePos="0" relativeHeight="251658240" behindDoc="1" locked="0" layoutInCell="1" allowOverlap="1" wp14:anchorId="044ED1A8" wp14:editId="2ABB26FE">
            <wp:simplePos x="0" y="0"/>
            <wp:positionH relativeFrom="column">
              <wp:posOffset>0</wp:posOffset>
            </wp:positionH>
            <wp:positionV relativeFrom="paragraph">
              <wp:posOffset>0</wp:posOffset>
            </wp:positionV>
            <wp:extent cx="1620000" cy="2160000"/>
            <wp:effectExtent l="0" t="0" r="5715" b="0"/>
            <wp:wrapTight wrapText="bothSides">
              <wp:wrapPolygon edited="0">
                <wp:start x="0" y="0"/>
                <wp:lineTo x="0" y="21467"/>
                <wp:lineTo x="21507" y="21467"/>
                <wp:lineTo x="2150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D76DD">
        <w:rPr>
          <w:lang w:val="fr-FR"/>
        </w:rPr>
        <w:t>La</w:t>
      </w:r>
      <w:proofErr w:type="spellEnd"/>
      <w:r w:rsidR="00ED76DD">
        <w:rPr>
          <w:lang w:val="fr-FR"/>
        </w:rPr>
        <w:t xml:space="preserve"> aussi, Je leur ai distribué des cahiers, crayons de couleur, stylos, brosse à dent, dentifrice et gaufrettes. </w:t>
      </w:r>
    </w:p>
    <w:p w14:paraId="30D0D9EB" w14:textId="619AD829" w:rsidR="00867C0E" w:rsidRDefault="00867C0E" w:rsidP="001A4284">
      <w:pPr>
        <w:jc w:val="both"/>
        <w:rPr>
          <w:lang w:val="fr-FR"/>
        </w:rPr>
      </w:pPr>
    </w:p>
    <w:p w14:paraId="632F2D3E" w14:textId="23E78981" w:rsidR="00154163" w:rsidRDefault="00154163" w:rsidP="001A4284">
      <w:pPr>
        <w:jc w:val="both"/>
        <w:rPr>
          <w:lang w:val="fr-FR"/>
        </w:rPr>
      </w:pPr>
    </w:p>
    <w:p w14:paraId="1BD55306" w14:textId="77777777" w:rsidR="00867C0E" w:rsidRDefault="00867C0E" w:rsidP="001A4284">
      <w:pPr>
        <w:jc w:val="both"/>
        <w:rPr>
          <w:lang w:val="fr-FR"/>
        </w:rPr>
      </w:pPr>
    </w:p>
    <w:p w14:paraId="394CC1CF" w14:textId="77777777" w:rsidR="00867C0E" w:rsidRDefault="00867C0E" w:rsidP="001A4284">
      <w:pPr>
        <w:jc w:val="both"/>
        <w:rPr>
          <w:lang w:val="fr-FR"/>
        </w:rPr>
      </w:pPr>
    </w:p>
    <w:p w14:paraId="215ABA04" w14:textId="77777777" w:rsidR="00867C0E" w:rsidRDefault="00867C0E" w:rsidP="001A4284">
      <w:pPr>
        <w:jc w:val="both"/>
        <w:rPr>
          <w:lang w:val="fr-FR"/>
        </w:rPr>
      </w:pPr>
    </w:p>
    <w:p w14:paraId="5EA96AC8" w14:textId="77777777" w:rsidR="00867C0E" w:rsidRDefault="00867C0E" w:rsidP="001A4284">
      <w:pPr>
        <w:jc w:val="both"/>
        <w:rPr>
          <w:lang w:val="fr-FR"/>
        </w:rPr>
      </w:pPr>
    </w:p>
    <w:p w14:paraId="51319D08" w14:textId="77777777" w:rsidR="00867C0E" w:rsidRDefault="00867C0E" w:rsidP="001A4284">
      <w:pPr>
        <w:jc w:val="both"/>
        <w:rPr>
          <w:lang w:val="fr-FR"/>
        </w:rPr>
      </w:pPr>
    </w:p>
    <w:p w14:paraId="0AE2FB4D" w14:textId="77777777" w:rsidR="00867C0E" w:rsidRDefault="00867C0E" w:rsidP="001A4284">
      <w:pPr>
        <w:jc w:val="both"/>
        <w:rPr>
          <w:lang w:val="fr-FR"/>
        </w:rPr>
      </w:pPr>
    </w:p>
    <w:p w14:paraId="70FEC3C2" w14:textId="77777777" w:rsidR="00867C0E" w:rsidRDefault="00867C0E" w:rsidP="001A4284">
      <w:pPr>
        <w:jc w:val="both"/>
        <w:rPr>
          <w:lang w:val="fr-FR"/>
        </w:rPr>
      </w:pPr>
    </w:p>
    <w:p w14:paraId="7EDAFAD7" w14:textId="77777777" w:rsidR="00867C0E" w:rsidRDefault="00867C0E" w:rsidP="001A4284">
      <w:pPr>
        <w:jc w:val="both"/>
        <w:rPr>
          <w:lang w:val="fr-FR"/>
        </w:rPr>
      </w:pPr>
    </w:p>
    <w:p w14:paraId="7A0E9930" w14:textId="77777777" w:rsidR="00867C0E" w:rsidRDefault="00867C0E" w:rsidP="001A4284">
      <w:pPr>
        <w:jc w:val="both"/>
        <w:rPr>
          <w:lang w:val="fr-FR"/>
        </w:rPr>
      </w:pPr>
    </w:p>
    <w:p w14:paraId="0492D583" w14:textId="31D601C4" w:rsidR="00154163" w:rsidRDefault="00154163" w:rsidP="001A4284">
      <w:pPr>
        <w:jc w:val="both"/>
        <w:rPr>
          <w:lang w:val="fr-FR"/>
        </w:rPr>
      </w:pPr>
      <w:r>
        <w:rPr>
          <w:lang w:val="fr-FR"/>
        </w:rPr>
        <w:t xml:space="preserve">L’enfant que je n’ai pas pu voir ce </w:t>
      </w:r>
      <w:proofErr w:type="spellStart"/>
      <w:r>
        <w:rPr>
          <w:lang w:val="fr-FR"/>
        </w:rPr>
        <w:t>jour là</w:t>
      </w:r>
      <w:proofErr w:type="spellEnd"/>
      <w:r>
        <w:rPr>
          <w:lang w:val="fr-FR"/>
        </w:rPr>
        <w:t xml:space="preserve">, Hasina </w:t>
      </w:r>
      <w:proofErr w:type="spellStart"/>
      <w:r>
        <w:rPr>
          <w:lang w:val="fr-FR"/>
        </w:rPr>
        <w:t>Clement</w:t>
      </w:r>
      <w:proofErr w:type="spellEnd"/>
      <w:r>
        <w:rPr>
          <w:lang w:val="fr-FR"/>
        </w:rPr>
        <w:t>, travaillait. Il est dans une situation très difficile car orphelin des 2 parents. C’est sa sœur de 18 ans qui s’occupe de lui et de ses 3 petits frères. Il doit donc travailler hors des heures d’école pour essayer de joindre les 2 bouts. Il serait vraiment utile à cette famille de parrainer un ou deux de ses petits frères. Appel aux parrains et marraines !</w:t>
      </w:r>
    </w:p>
    <w:p w14:paraId="67B7F4D7" w14:textId="6773E2A3" w:rsidR="00ED76DD" w:rsidRDefault="00ED76DD" w:rsidP="001A4284">
      <w:pPr>
        <w:jc w:val="both"/>
        <w:rPr>
          <w:lang w:val="fr-FR"/>
        </w:rPr>
      </w:pPr>
    </w:p>
    <w:p w14:paraId="4EDDE239" w14:textId="77777777" w:rsidR="00D8639F" w:rsidRDefault="00D8639F">
      <w:pPr>
        <w:rPr>
          <w:b/>
          <w:bCs/>
          <w:lang w:val="fr-FR"/>
        </w:rPr>
      </w:pPr>
      <w:r>
        <w:rPr>
          <w:b/>
          <w:bCs/>
          <w:lang w:val="fr-FR"/>
        </w:rPr>
        <w:br w:type="page"/>
      </w:r>
    </w:p>
    <w:p w14:paraId="63CA83E5" w14:textId="1B70BBB5" w:rsidR="00412587" w:rsidRPr="00867C0E" w:rsidRDefault="00412587" w:rsidP="001A4284">
      <w:pPr>
        <w:jc w:val="both"/>
        <w:rPr>
          <w:b/>
          <w:bCs/>
          <w:lang w:val="fr-FR"/>
        </w:rPr>
      </w:pPr>
      <w:r w:rsidRPr="00867C0E">
        <w:rPr>
          <w:b/>
          <w:bCs/>
          <w:lang w:val="fr-FR"/>
        </w:rPr>
        <w:lastRenderedPageBreak/>
        <w:t>EPP AMBOHITRANDRIAMANJAKA (</w:t>
      </w:r>
      <w:proofErr w:type="spellStart"/>
      <w:r w:rsidRPr="00867C0E">
        <w:rPr>
          <w:b/>
          <w:bCs/>
          <w:lang w:val="fr-FR"/>
        </w:rPr>
        <w:t>Ambohimanga</w:t>
      </w:r>
      <w:proofErr w:type="spellEnd"/>
      <w:r w:rsidRPr="00867C0E">
        <w:rPr>
          <w:b/>
          <w:bCs/>
          <w:lang w:val="fr-FR"/>
        </w:rPr>
        <w:t>)</w:t>
      </w:r>
    </w:p>
    <w:p w14:paraId="013AFA32" w14:textId="4E9D0729" w:rsidR="00ED76DD" w:rsidRPr="00867C0E" w:rsidRDefault="00ED76DD" w:rsidP="001A4284">
      <w:pPr>
        <w:jc w:val="both"/>
        <w:rPr>
          <w:b/>
          <w:bCs/>
          <w:lang w:val="fr-FR"/>
        </w:rPr>
      </w:pPr>
    </w:p>
    <w:p w14:paraId="7928962B" w14:textId="12F66511" w:rsidR="00ED76DD" w:rsidRDefault="001A4284" w:rsidP="001A4284">
      <w:pPr>
        <w:jc w:val="both"/>
        <w:rPr>
          <w:lang w:val="fr-FR"/>
        </w:rPr>
      </w:pPr>
      <w:r>
        <w:rPr>
          <w:lang w:val="fr-FR"/>
        </w:rPr>
        <w:t xml:space="preserve">L’inauguration du dernier bâtiment rénové par Enfance Espoir devait marquer l’achèvement de notre projet </w:t>
      </w:r>
      <w:proofErr w:type="spellStart"/>
      <w:r>
        <w:rPr>
          <w:lang w:val="fr-FR"/>
        </w:rPr>
        <w:t>là bas</w:t>
      </w:r>
      <w:proofErr w:type="spellEnd"/>
      <w:r>
        <w:rPr>
          <w:lang w:val="fr-FR"/>
        </w:rPr>
        <w:t>, commencé en 2019.</w:t>
      </w:r>
    </w:p>
    <w:p w14:paraId="119006FC" w14:textId="13E445BC" w:rsidR="00867C0E" w:rsidRDefault="00867C0E" w:rsidP="00F648A7">
      <w:pPr>
        <w:jc w:val="center"/>
        <w:rPr>
          <w:lang w:val="fr-FR"/>
        </w:rPr>
      </w:pPr>
      <w:r>
        <w:rPr>
          <w:noProof/>
          <w:lang w:val="fr-FR"/>
        </w:rPr>
        <w:drawing>
          <wp:inline distT="0" distB="0" distL="0" distR="0" wp14:anchorId="3753E695" wp14:editId="134521C2">
            <wp:extent cx="3841200" cy="28800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1CB2D5F3" w14:textId="1F797E7E" w:rsidR="00154163" w:rsidRDefault="00154163" w:rsidP="001A4284">
      <w:pPr>
        <w:jc w:val="both"/>
        <w:rPr>
          <w:lang w:val="fr-FR"/>
        </w:rPr>
      </w:pPr>
    </w:p>
    <w:p w14:paraId="6B338DAA" w14:textId="6CF04C14" w:rsidR="00154163" w:rsidRDefault="00154163" w:rsidP="00154163">
      <w:pPr>
        <w:jc w:val="both"/>
        <w:rPr>
          <w:lang w:val="fr-FR"/>
        </w:rPr>
      </w:pPr>
      <w:r>
        <w:rPr>
          <w:lang w:val="fr-FR"/>
        </w:rPr>
        <w:t xml:space="preserve">Nous avons du tout d’abord obtenir l’aval définitif et </w:t>
      </w:r>
      <w:r w:rsidRPr="00154163">
        <w:rPr>
          <w:b/>
          <w:bCs/>
          <w:lang w:val="fr-FR"/>
        </w:rPr>
        <w:t xml:space="preserve">écrit </w:t>
      </w:r>
      <w:r>
        <w:rPr>
          <w:lang w:val="fr-FR"/>
        </w:rPr>
        <w:t xml:space="preserve">du ministre de l’éducation. Cela a pris beaucoup de temps, plusieurs RV au ministère, afin que l’accord verbal soit officialisé par un </w:t>
      </w:r>
      <w:proofErr w:type="gramStart"/>
      <w:r>
        <w:rPr>
          <w:lang w:val="fr-FR"/>
        </w:rPr>
        <w:t>document  signé</w:t>
      </w:r>
      <w:proofErr w:type="gramEnd"/>
      <w:r>
        <w:rPr>
          <w:lang w:val="fr-FR"/>
        </w:rPr>
        <w:t>.</w:t>
      </w:r>
      <w:r w:rsidR="00412587">
        <w:rPr>
          <w:lang w:val="fr-FR"/>
        </w:rPr>
        <w:t xml:space="preserve"> Les rouages de l’administration…</w:t>
      </w:r>
    </w:p>
    <w:p w14:paraId="33CE9763" w14:textId="2ADD1459" w:rsidR="00154163" w:rsidRDefault="00154163" w:rsidP="00154163">
      <w:pPr>
        <w:jc w:val="both"/>
        <w:rPr>
          <w:lang w:val="fr-FR"/>
        </w:rPr>
      </w:pPr>
    </w:p>
    <w:p w14:paraId="00AE2983" w14:textId="69034B41" w:rsidR="00D17D34" w:rsidRDefault="001A4284" w:rsidP="001A4284">
      <w:pPr>
        <w:jc w:val="both"/>
        <w:rPr>
          <w:lang w:val="fr-FR"/>
        </w:rPr>
      </w:pPr>
      <w:r>
        <w:rPr>
          <w:lang w:val="fr-FR"/>
        </w:rPr>
        <w:t xml:space="preserve">L’organisation de l’inauguration a pris plusieurs jours, car, contrairement à la première inauguration en 2020, le ministère de l’éducation nationale n’a pas participé. Nous avons </w:t>
      </w:r>
      <w:proofErr w:type="spellStart"/>
      <w:proofErr w:type="gramStart"/>
      <w:r>
        <w:rPr>
          <w:lang w:val="fr-FR"/>
        </w:rPr>
        <w:t>du</w:t>
      </w:r>
      <w:proofErr w:type="spellEnd"/>
      <w:proofErr w:type="gramEnd"/>
      <w:r>
        <w:rPr>
          <w:lang w:val="fr-FR"/>
        </w:rPr>
        <w:t xml:space="preserve"> trouver chapiteaux, chaises, sonorisation, préparer les plaques commémoratives, envoyer les invitations</w:t>
      </w:r>
      <w:r w:rsidR="00154163">
        <w:rPr>
          <w:lang w:val="fr-FR"/>
        </w:rPr>
        <w:t>…</w:t>
      </w:r>
    </w:p>
    <w:p w14:paraId="733674F6" w14:textId="3E6AEB95" w:rsidR="00D17D34" w:rsidRDefault="00F648A7" w:rsidP="001A4284">
      <w:pPr>
        <w:jc w:val="both"/>
        <w:rPr>
          <w:lang w:val="fr-FR"/>
        </w:rPr>
      </w:pPr>
      <w:r>
        <w:rPr>
          <w:noProof/>
          <w:lang w:val="fr-FR"/>
        </w:rPr>
        <w:drawing>
          <wp:anchor distT="0" distB="0" distL="114300" distR="114300" simplePos="0" relativeHeight="251660288" behindDoc="1" locked="0" layoutInCell="1" allowOverlap="1" wp14:anchorId="20694D7B" wp14:editId="3AB429C1">
            <wp:simplePos x="0" y="0"/>
            <wp:positionH relativeFrom="column">
              <wp:posOffset>1905</wp:posOffset>
            </wp:positionH>
            <wp:positionV relativeFrom="paragraph">
              <wp:posOffset>52070</wp:posOffset>
            </wp:positionV>
            <wp:extent cx="2451600" cy="1627200"/>
            <wp:effectExtent l="0" t="0" r="0" b="0"/>
            <wp:wrapTight wrapText="bothSides">
              <wp:wrapPolygon edited="0">
                <wp:start x="0" y="0"/>
                <wp:lineTo x="0" y="21415"/>
                <wp:lineTo x="21488" y="21415"/>
                <wp:lineTo x="214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600" cy="1627200"/>
                    </a:xfrm>
                    <a:prstGeom prst="rect">
                      <a:avLst/>
                    </a:prstGeom>
                  </pic:spPr>
                </pic:pic>
              </a:graphicData>
            </a:graphic>
            <wp14:sizeRelH relativeFrom="margin">
              <wp14:pctWidth>0</wp14:pctWidth>
            </wp14:sizeRelH>
            <wp14:sizeRelV relativeFrom="margin">
              <wp14:pctHeight>0</wp14:pctHeight>
            </wp14:sizeRelV>
          </wp:anchor>
        </w:drawing>
      </w:r>
    </w:p>
    <w:p w14:paraId="745F5015" w14:textId="1F62D221" w:rsidR="00D17D34" w:rsidRDefault="00D17D34" w:rsidP="001A4284">
      <w:pPr>
        <w:jc w:val="both"/>
        <w:rPr>
          <w:lang w:val="fr-FR"/>
        </w:rPr>
      </w:pPr>
      <w:r>
        <w:rPr>
          <w:lang w:val="fr-FR"/>
        </w:rPr>
        <w:t>L’inauguration a eu lieu en présence du Président du Sénat et du numéro 3 du ministère de l’éducation.</w:t>
      </w:r>
      <w:r w:rsidR="00867C0E">
        <w:rPr>
          <w:lang w:val="fr-FR"/>
        </w:rPr>
        <w:t xml:space="preserve"> Il est à noter que le Président du Sénat a facilité les choses et est un précieux atout pour d’éventuels projets futurs.</w:t>
      </w:r>
    </w:p>
    <w:p w14:paraId="414E8B0F" w14:textId="77777777" w:rsidR="00D17D34" w:rsidRDefault="00D17D34" w:rsidP="001A4284">
      <w:pPr>
        <w:jc w:val="both"/>
        <w:rPr>
          <w:lang w:val="fr-FR"/>
        </w:rPr>
      </w:pPr>
    </w:p>
    <w:p w14:paraId="7627371E" w14:textId="77777777" w:rsidR="00F648A7" w:rsidRDefault="00F648A7" w:rsidP="001A4284">
      <w:pPr>
        <w:jc w:val="both"/>
        <w:rPr>
          <w:lang w:val="fr-FR"/>
        </w:rPr>
      </w:pPr>
    </w:p>
    <w:p w14:paraId="47834D9C" w14:textId="77777777" w:rsidR="00F648A7" w:rsidRDefault="00F648A7" w:rsidP="001A4284">
      <w:pPr>
        <w:jc w:val="both"/>
        <w:rPr>
          <w:lang w:val="fr-FR"/>
        </w:rPr>
      </w:pPr>
    </w:p>
    <w:p w14:paraId="6C4B9E43" w14:textId="597A650B" w:rsidR="00ED76DD" w:rsidRDefault="00D17D34" w:rsidP="001A4284">
      <w:pPr>
        <w:jc w:val="both"/>
        <w:rPr>
          <w:lang w:val="fr-FR"/>
        </w:rPr>
      </w:pPr>
      <w:r>
        <w:rPr>
          <w:lang w:val="fr-FR"/>
        </w:rPr>
        <w:t>L</w:t>
      </w:r>
      <w:r w:rsidR="0045243B">
        <w:rPr>
          <w:lang w:val="fr-FR"/>
        </w:rPr>
        <w:t>e</w:t>
      </w:r>
      <w:r>
        <w:rPr>
          <w:lang w:val="fr-FR"/>
        </w:rPr>
        <w:t xml:space="preserve"> bâtiment des maternelles a été entièrement rénové</w:t>
      </w:r>
      <w:r w:rsidR="0045243B">
        <w:rPr>
          <w:lang w:val="fr-FR"/>
        </w:rPr>
        <w:t xml:space="preserve"> par Enfance Espoir</w:t>
      </w:r>
      <w:r>
        <w:rPr>
          <w:lang w:val="fr-FR"/>
        </w:rPr>
        <w:t>.</w:t>
      </w:r>
      <w:r w:rsidR="0045243B">
        <w:rPr>
          <w:lang w:val="fr-FR"/>
        </w:rPr>
        <w:t xml:space="preserve"> Il comprend maintenant une salle de classe pour les maternelles,</w:t>
      </w:r>
      <w:r w:rsidR="00867C0E" w:rsidRPr="00867C0E">
        <w:rPr>
          <w:noProof/>
          <w:lang w:val="fr-FR"/>
        </w:rPr>
        <w:t xml:space="preserve"> </w:t>
      </w:r>
      <w:r w:rsidR="0045243B">
        <w:rPr>
          <w:lang w:val="fr-FR"/>
        </w:rPr>
        <w:t>un bureau pour la directrice et une bibliothèque.</w:t>
      </w:r>
    </w:p>
    <w:p w14:paraId="29EB052C" w14:textId="38323410" w:rsidR="00D17D34" w:rsidRDefault="00D17D34" w:rsidP="001A4284">
      <w:pPr>
        <w:jc w:val="both"/>
        <w:rPr>
          <w:lang w:val="fr-FR"/>
        </w:rPr>
      </w:pPr>
    </w:p>
    <w:p w14:paraId="790423CC" w14:textId="14012DDD" w:rsidR="00D17D34" w:rsidRDefault="00D17D34" w:rsidP="001A4284">
      <w:pPr>
        <w:jc w:val="both"/>
        <w:rPr>
          <w:lang w:val="fr-FR"/>
        </w:rPr>
      </w:pPr>
      <w:r>
        <w:rPr>
          <w:lang w:val="fr-FR"/>
        </w:rPr>
        <w:t>La participation de la fondation Canal+ a permis de créer</w:t>
      </w:r>
      <w:r w:rsidR="0045243B">
        <w:rPr>
          <w:lang w:val="fr-FR"/>
        </w:rPr>
        <w:t xml:space="preserve"> dans la bibliothèque</w:t>
      </w:r>
      <w:r>
        <w:rPr>
          <w:lang w:val="fr-FR"/>
        </w:rPr>
        <w:t xml:space="preserve"> un espace multimédia alimenté au solaire, avec une télévision programmé</w:t>
      </w:r>
      <w:r w:rsidR="0045243B">
        <w:rPr>
          <w:lang w:val="fr-FR"/>
        </w:rPr>
        <w:t>e</w:t>
      </w:r>
      <w:r>
        <w:rPr>
          <w:lang w:val="fr-FR"/>
        </w:rPr>
        <w:t xml:space="preserve"> sur les chaines éducatives, une bibliothèque et du mobilier enfantin. C’est une belle réussite.</w:t>
      </w:r>
    </w:p>
    <w:p w14:paraId="3D5AF0E9" w14:textId="64D8DE4E" w:rsidR="00D17D34" w:rsidRDefault="00D17D34" w:rsidP="001A4284">
      <w:pPr>
        <w:jc w:val="both"/>
        <w:rPr>
          <w:lang w:val="fr-FR"/>
        </w:rPr>
      </w:pPr>
    </w:p>
    <w:p w14:paraId="6ED530FF" w14:textId="32ADF752" w:rsidR="00D17D34" w:rsidRDefault="00D17D34" w:rsidP="001A4284">
      <w:pPr>
        <w:jc w:val="both"/>
        <w:rPr>
          <w:lang w:val="fr-FR"/>
        </w:rPr>
      </w:pPr>
      <w:r>
        <w:rPr>
          <w:lang w:val="fr-FR"/>
        </w:rPr>
        <w:t xml:space="preserve">Il est à noter que l’association </w:t>
      </w:r>
      <w:proofErr w:type="spellStart"/>
      <w:r>
        <w:rPr>
          <w:lang w:val="fr-FR"/>
        </w:rPr>
        <w:t>Manohisoa</w:t>
      </w:r>
      <w:proofErr w:type="spellEnd"/>
      <w:r>
        <w:rPr>
          <w:lang w:val="fr-FR"/>
        </w:rPr>
        <w:t>, notre partenaire sur ce projet, est très active et a pu obtenir la participation de deux fondations d’entreprise :</w:t>
      </w:r>
    </w:p>
    <w:p w14:paraId="56F5C8E6" w14:textId="74B6BED5" w:rsidR="00D17D34" w:rsidRDefault="00D17D34" w:rsidP="001A4284">
      <w:pPr>
        <w:jc w:val="both"/>
        <w:rPr>
          <w:lang w:val="fr-FR"/>
        </w:rPr>
      </w:pPr>
    </w:p>
    <w:p w14:paraId="583183AC" w14:textId="21C3E49F" w:rsidR="005162A3" w:rsidRDefault="005162A3" w:rsidP="00D17D34">
      <w:pPr>
        <w:jc w:val="both"/>
        <w:rPr>
          <w:lang w:val="fr-FR"/>
        </w:rPr>
      </w:pPr>
      <w:r>
        <w:rPr>
          <w:noProof/>
          <w:lang w:val="fr-FR"/>
        </w:rPr>
        <w:drawing>
          <wp:anchor distT="0" distB="0" distL="114300" distR="114300" simplePos="0" relativeHeight="251662336" behindDoc="1" locked="0" layoutInCell="1" allowOverlap="1" wp14:anchorId="209AB69E" wp14:editId="4263B63C">
            <wp:simplePos x="0" y="0"/>
            <wp:positionH relativeFrom="column">
              <wp:posOffset>82550</wp:posOffset>
            </wp:positionH>
            <wp:positionV relativeFrom="paragraph">
              <wp:posOffset>111125</wp:posOffset>
            </wp:positionV>
            <wp:extent cx="2451600" cy="1627200"/>
            <wp:effectExtent l="0" t="0" r="0" b="0"/>
            <wp:wrapTight wrapText="bothSides">
              <wp:wrapPolygon edited="0">
                <wp:start x="0" y="0"/>
                <wp:lineTo x="0" y="21415"/>
                <wp:lineTo x="21488" y="21415"/>
                <wp:lineTo x="2148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1600" cy="1627200"/>
                    </a:xfrm>
                    <a:prstGeom prst="rect">
                      <a:avLst/>
                    </a:prstGeom>
                  </pic:spPr>
                </pic:pic>
              </a:graphicData>
            </a:graphic>
            <wp14:sizeRelH relativeFrom="margin">
              <wp14:pctWidth>0</wp14:pctWidth>
            </wp14:sizeRelH>
            <wp14:sizeRelV relativeFrom="margin">
              <wp14:pctHeight>0</wp14:pctHeight>
            </wp14:sizeRelV>
          </wp:anchor>
        </w:drawing>
      </w:r>
    </w:p>
    <w:p w14:paraId="40B41794" w14:textId="77777777" w:rsidR="005162A3" w:rsidRDefault="005162A3" w:rsidP="00D17D34">
      <w:pPr>
        <w:jc w:val="both"/>
        <w:rPr>
          <w:lang w:val="fr-FR"/>
        </w:rPr>
      </w:pPr>
    </w:p>
    <w:p w14:paraId="6D2881F1" w14:textId="322B46B8" w:rsidR="00D17D34" w:rsidRDefault="00D17D34" w:rsidP="00D17D34">
      <w:pPr>
        <w:jc w:val="both"/>
        <w:rPr>
          <w:lang w:val="fr-FR"/>
        </w:rPr>
      </w:pPr>
      <w:r>
        <w:rPr>
          <w:lang w:val="fr-FR"/>
        </w:rPr>
        <w:t xml:space="preserve">La participation de la fondation Canal+ a permis de créer un espace multimédia alimenté au solaire, avec </w:t>
      </w:r>
      <w:proofErr w:type="gramStart"/>
      <w:r>
        <w:rPr>
          <w:lang w:val="fr-FR"/>
        </w:rPr>
        <w:t>une télévision programmé</w:t>
      </w:r>
      <w:proofErr w:type="gramEnd"/>
      <w:r>
        <w:rPr>
          <w:lang w:val="fr-FR"/>
        </w:rPr>
        <w:t xml:space="preserve"> sur les chaines éducatives, une bibliothèque et du mobilier enfantin. C’est une belle réussite.</w:t>
      </w:r>
    </w:p>
    <w:p w14:paraId="460DDE48" w14:textId="70C4F1F5" w:rsidR="00D17D34" w:rsidRDefault="00D17D34" w:rsidP="005162A3">
      <w:pPr>
        <w:jc w:val="center"/>
        <w:rPr>
          <w:lang w:val="fr-FR"/>
        </w:rPr>
      </w:pPr>
    </w:p>
    <w:p w14:paraId="45BF3A6D" w14:textId="77777777" w:rsidR="005162A3" w:rsidRDefault="005162A3" w:rsidP="001A4284">
      <w:pPr>
        <w:jc w:val="both"/>
        <w:rPr>
          <w:lang w:val="fr-FR"/>
        </w:rPr>
      </w:pPr>
    </w:p>
    <w:p w14:paraId="7ED68C4E" w14:textId="77777777" w:rsidR="005162A3" w:rsidRDefault="005162A3" w:rsidP="001A4284">
      <w:pPr>
        <w:jc w:val="both"/>
        <w:rPr>
          <w:lang w:val="fr-FR"/>
        </w:rPr>
      </w:pPr>
    </w:p>
    <w:p w14:paraId="0F484205" w14:textId="169E889D" w:rsidR="005162A3" w:rsidRDefault="005162A3" w:rsidP="001A4284">
      <w:pPr>
        <w:jc w:val="both"/>
        <w:rPr>
          <w:lang w:val="fr-FR"/>
        </w:rPr>
      </w:pPr>
    </w:p>
    <w:p w14:paraId="02B3DCBE" w14:textId="2A728207" w:rsidR="005162A3" w:rsidRDefault="005162A3" w:rsidP="001A4284">
      <w:pPr>
        <w:jc w:val="both"/>
        <w:rPr>
          <w:lang w:val="fr-FR"/>
        </w:rPr>
      </w:pPr>
      <w:r>
        <w:rPr>
          <w:noProof/>
          <w:lang w:val="fr-FR"/>
        </w:rPr>
        <w:drawing>
          <wp:anchor distT="0" distB="0" distL="114300" distR="114300" simplePos="0" relativeHeight="251665408" behindDoc="1" locked="0" layoutInCell="1" allowOverlap="1" wp14:anchorId="2DA562E2" wp14:editId="28E8293F">
            <wp:simplePos x="0" y="0"/>
            <wp:positionH relativeFrom="column">
              <wp:posOffset>3943350</wp:posOffset>
            </wp:positionH>
            <wp:positionV relativeFrom="paragraph">
              <wp:posOffset>125730</wp:posOffset>
            </wp:positionV>
            <wp:extent cx="1620000" cy="2160000"/>
            <wp:effectExtent l="0" t="0" r="5715" b="0"/>
            <wp:wrapTight wrapText="bothSides">
              <wp:wrapPolygon edited="0">
                <wp:start x="0" y="0"/>
                <wp:lineTo x="0" y="21467"/>
                <wp:lineTo x="21507" y="21467"/>
                <wp:lineTo x="2150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14:sizeRelH relativeFrom="margin">
              <wp14:pctWidth>0</wp14:pctWidth>
            </wp14:sizeRelH>
            <wp14:sizeRelV relativeFrom="margin">
              <wp14:pctHeight>0</wp14:pctHeight>
            </wp14:sizeRelV>
          </wp:anchor>
        </w:drawing>
      </w:r>
    </w:p>
    <w:p w14:paraId="03676774" w14:textId="0E01158D" w:rsidR="005162A3" w:rsidRDefault="005162A3" w:rsidP="001A4284">
      <w:pPr>
        <w:jc w:val="both"/>
        <w:rPr>
          <w:lang w:val="fr-FR"/>
        </w:rPr>
      </w:pPr>
    </w:p>
    <w:p w14:paraId="4A174BCD" w14:textId="77777777" w:rsidR="005162A3" w:rsidRDefault="005162A3" w:rsidP="001A4284">
      <w:pPr>
        <w:jc w:val="both"/>
        <w:rPr>
          <w:lang w:val="fr-FR"/>
        </w:rPr>
      </w:pPr>
    </w:p>
    <w:p w14:paraId="4527DCE6" w14:textId="77777777" w:rsidR="005162A3" w:rsidRDefault="005162A3" w:rsidP="001A4284">
      <w:pPr>
        <w:jc w:val="both"/>
        <w:rPr>
          <w:lang w:val="fr-FR"/>
        </w:rPr>
      </w:pPr>
    </w:p>
    <w:p w14:paraId="759841FD" w14:textId="4FF2A360" w:rsidR="00D17D34" w:rsidRDefault="00D17D34" w:rsidP="001A4284">
      <w:pPr>
        <w:jc w:val="both"/>
        <w:rPr>
          <w:lang w:val="fr-FR"/>
        </w:rPr>
      </w:pPr>
      <w:r>
        <w:rPr>
          <w:lang w:val="fr-FR"/>
        </w:rPr>
        <w:t xml:space="preserve">La fondation Action a quant à elle créé un forage avec </w:t>
      </w:r>
      <w:proofErr w:type="spellStart"/>
      <w:r>
        <w:rPr>
          <w:lang w:val="fr-FR"/>
        </w:rPr>
        <w:t>chateau</w:t>
      </w:r>
      <w:proofErr w:type="spellEnd"/>
      <w:r>
        <w:rPr>
          <w:lang w:val="fr-FR"/>
        </w:rPr>
        <w:t xml:space="preserve"> d’eau et induction d’eau pour la cuisine de la cantine et les latrines</w:t>
      </w:r>
      <w:r w:rsidR="0045243B">
        <w:rPr>
          <w:lang w:val="fr-FR"/>
        </w:rPr>
        <w:t>, qui ont été également rénovées.</w:t>
      </w:r>
    </w:p>
    <w:p w14:paraId="7EF5D55B" w14:textId="5A0ECFE2" w:rsidR="005162A3" w:rsidRDefault="005162A3" w:rsidP="001A4284">
      <w:pPr>
        <w:jc w:val="both"/>
        <w:rPr>
          <w:lang w:val="fr-FR"/>
        </w:rPr>
      </w:pPr>
    </w:p>
    <w:p w14:paraId="10B51728" w14:textId="0E461F4B" w:rsidR="0045243B" w:rsidRDefault="0045243B" w:rsidP="001A4284">
      <w:pPr>
        <w:jc w:val="both"/>
        <w:rPr>
          <w:lang w:val="fr-FR"/>
        </w:rPr>
      </w:pPr>
    </w:p>
    <w:p w14:paraId="511CC7C3" w14:textId="77777777" w:rsidR="005162A3" w:rsidRDefault="005162A3" w:rsidP="001A4284">
      <w:pPr>
        <w:jc w:val="both"/>
        <w:rPr>
          <w:lang w:val="fr-FR"/>
        </w:rPr>
      </w:pPr>
    </w:p>
    <w:p w14:paraId="227BACE8" w14:textId="77777777" w:rsidR="005162A3" w:rsidRDefault="005162A3" w:rsidP="001A4284">
      <w:pPr>
        <w:jc w:val="both"/>
        <w:rPr>
          <w:lang w:val="fr-FR"/>
        </w:rPr>
      </w:pPr>
    </w:p>
    <w:p w14:paraId="3F94E3B4" w14:textId="77777777" w:rsidR="005162A3" w:rsidRDefault="005162A3" w:rsidP="001A4284">
      <w:pPr>
        <w:jc w:val="both"/>
        <w:rPr>
          <w:lang w:val="fr-FR"/>
        </w:rPr>
      </w:pPr>
    </w:p>
    <w:p w14:paraId="17A9FC1B" w14:textId="77777777" w:rsidR="005162A3" w:rsidRDefault="005162A3" w:rsidP="001A4284">
      <w:pPr>
        <w:jc w:val="both"/>
        <w:rPr>
          <w:lang w:val="fr-FR"/>
        </w:rPr>
      </w:pPr>
    </w:p>
    <w:p w14:paraId="07121E47" w14:textId="77777777" w:rsidR="005162A3" w:rsidRDefault="005162A3" w:rsidP="001A4284">
      <w:pPr>
        <w:jc w:val="both"/>
        <w:rPr>
          <w:lang w:val="fr-FR"/>
        </w:rPr>
      </w:pPr>
    </w:p>
    <w:p w14:paraId="38C452C6" w14:textId="77777777" w:rsidR="005162A3" w:rsidRDefault="005162A3" w:rsidP="001A4284">
      <w:pPr>
        <w:jc w:val="both"/>
        <w:rPr>
          <w:lang w:val="fr-FR"/>
        </w:rPr>
      </w:pPr>
    </w:p>
    <w:p w14:paraId="7928D453" w14:textId="77777777" w:rsidR="005162A3" w:rsidRDefault="005162A3" w:rsidP="001A4284">
      <w:pPr>
        <w:jc w:val="both"/>
        <w:rPr>
          <w:lang w:val="fr-FR"/>
        </w:rPr>
      </w:pPr>
    </w:p>
    <w:p w14:paraId="27E742B5" w14:textId="77777777" w:rsidR="005162A3" w:rsidRPr="005162A3" w:rsidRDefault="005162A3" w:rsidP="005162A3">
      <w:pPr>
        <w:jc w:val="center"/>
        <w:rPr>
          <w:b/>
          <w:bCs/>
          <w:lang w:val="fr-FR"/>
        </w:rPr>
      </w:pPr>
    </w:p>
    <w:p w14:paraId="7024FDA8" w14:textId="77777777" w:rsidR="005162A3" w:rsidRPr="005162A3" w:rsidRDefault="0045243B" w:rsidP="005162A3">
      <w:pPr>
        <w:jc w:val="center"/>
        <w:rPr>
          <w:b/>
          <w:bCs/>
          <w:lang w:val="fr-FR"/>
        </w:rPr>
      </w:pPr>
      <w:r w:rsidRPr="005162A3">
        <w:rPr>
          <w:b/>
          <w:bCs/>
          <w:lang w:val="fr-FR"/>
        </w:rPr>
        <w:t>L’école d’</w:t>
      </w:r>
      <w:proofErr w:type="spellStart"/>
      <w:r w:rsidRPr="005162A3">
        <w:rPr>
          <w:b/>
          <w:bCs/>
          <w:lang w:val="fr-FR"/>
        </w:rPr>
        <w:t>Ambohitrandriamanjaka</w:t>
      </w:r>
      <w:proofErr w:type="spellEnd"/>
      <w:r w:rsidRPr="005162A3">
        <w:rPr>
          <w:b/>
          <w:bCs/>
          <w:lang w:val="fr-FR"/>
        </w:rPr>
        <w:t xml:space="preserve"> est maintenant un site de référence non seulement dans la région, mais au niveau national. C’est une belle réussite.</w:t>
      </w:r>
    </w:p>
    <w:p w14:paraId="41E5E893" w14:textId="77777777" w:rsidR="005162A3" w:rsidRDefault="005162A3" w:rsidP="005162A3">
      <w:pPr>
        <w:jc w:val="center"/>
        <w:rPr>
          <w:lang w:val="fr-FR"/>
        </w:rPr>
      </w:pPr>
    </w:p>
    <w:p w14:paraId="36E19676" w14:textId="77777777" w:rsidR="005162A3" w:rsidRDefault="005162A3" w:rsidP="005162A3">
      <w:pPr>
        <w:jc w:val="center"/>
        <w:rPr>
          <w:lang w:val="fr-FR"/>
        </w:rPr>
      </w:pPr>
    </w:p>
    <w:p w14:paraId="332B37D8" w14:textId="2C182F76" w:rsidR="0045243B" w:rsidRDefault="005162A3" w:rsidP="005162A3">
      <w:pPr>
        <w:jc w:val="center"/>
        <w:rPr>
          <w:lang w:val="fr-FR"/>
        </w:rPr>
      </w:pPr>
      <w:r>
        <w:rPr>
          <w:noProof/>
          <w:lang w:val="fr-FR"/>
        </w:rPr>
        <w:drawing>
          <wp:inline distT="0" distB="0" distL="0" distR="0" wp14:anchorId="4F86FC5D" wp14:editId="0A2553A8">
            <wp:extent cx="2451100" cy="1625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1100" cy="1625600"/>
                    </a:xfrm>
                    <a:prstGeom prst="rect">
                      <a:avLst/>
                    </a:prstGeom>
                  </pic:spPr>
                </pic:pic>
              </a:graphicData>
            </a:graphic>
          </wp:inline>
        </w:drawing>
      </w:r>
    </w:p>
    <w:p w14:paraId="7FF9F200" w14:textId="32C5E2A3" w:rsidR="0045243B" w:rsidRDefault="0045243B" w:rsidP="001A4284">
      <w:pPr>
        <w:jc w:val="both"/>
        <w:rPr>
          <w:lang w:val="fr-FR"/>
        </w:rPr>
      </w:pPr>
    </w:p>
    <w:p w14:paraId="0AB67AA5" w14:textId="77777777" w:rsidR="005162A3" w:rsidRDefault="005162A3">
      <w:pPr>
        <w:rPr>
          <w:lang w:val="fr-FR"/>
        </w:rPr>
      </w:pPr>
      <w:r>
        <w:rPr>
          <w:lang w:val="fr-FR"/>
        </w:rPr>
        <w:br w:type="page"/>
      </w:r>
    </w:p>
    <w:p w14:paraId="6B80D3A9" w14:textId="32629677" w:rsidR="0045243B" w:rsidRPr="007F74ED" w:rsidRDefault="005162A3" w:rsidP="007F74ED">
      <w:pPr>
        <w:jc w:val="center"/>
        <w:rPr>
          <w:b/>
          <w:bCs/>
          <w:lang w:val="fr-FR"/>
        </w:rPr>
      </w:pPr>
      <w:r w:rsidRPr="007F74ED">
        <w:rPr>
          <w:b/>
          <w:bCs/>
          <w:lang w:val="fr-FR"/>
        </w:rPr>
        <w:lastRenderedPageBreak/>
        <w:t>M</w:t>
      </w:r>
      <w:r w:rsidR="007F74ED" w:rsidRPr="007F74ED">
        <w:rPr>
          <w:b/>
          <w:bCs/>
          <w:lang w:val="fr-FR"/>
        </w:rPr>
        <w:t>ISSION EXPLORATOIREPOUR DE NOUVEAUX PROJETS</w:t>
      </w:r>
    </w:p>
    <w:p w14:paraId="7B509E10" w14:textId="5ECCD707" w:rsidR="0045243B" w:rsidRPr="007F74ED" w:rsidRDefault="0045243B" w:rsidP="001A4284">
      <w:pPr>
        <w:jc w:val="both"/>
        <w:rPr>
          <w:b/>
          <w:bCs/>
          <w:lang w:val="fr-FR"/>
        </w:rPr>
      </w:pPr>
    </w:p>
    <w:p w14:paraId="73621443" w14:textId="10EB14C3" w:rsidR="0045243B" w:rsidRPr="007F74ED" w:rsidRDefault="007F74ED" w:rsidP="001A4284">
      <w:pPr>
        <w:jc w:val="both"/>
        <w:rPr>
          <w:b/>
          <w:bCs/>
          <w:lang w:val="fr-FR"/>
        </w:rPr>
      </w:pPr>
      <w:r w:rsidRPr="007F74ED">
        <w:rPr>
          <w:b/>
          <w:bCs/>
          <w:lang w:val="fr-FR"/>
        </w:rPr>
        <w:t xml:space="preserve">1/ </w:t>
      </w:r>
      <w:r w:rsidR="0045243B" w:rsidRPr="007F74ED">
        <w:rPr>
          <w:b/>
          <w:bCs/>
          <w:lang w:val="fr-FR"/>
        </w:rPr>
        <w:t xml:space="preserve">Dispensaire de </w:t>
      </w:r>
      <w:proofErr w:type="spellStart"/>
      <w:r w:rsidR="0045243B" w:rsidRPr="007F74ED">
        <w:rPr>
          <w:b/>
          <w:bCs/>
          <w:lang w:val="fr-FR"/>
        </w:rPr>
        <w:t>Monrodavia</w:t>
      </w:r>
      <w:proofErr w:type="spellEnd"/>
    </w:p>
    <w:p w14:paraId="2C571B5E" w14:textId="24C1B88C" w:rsidR="0045243B" w:rsidRDefault="0045243B" w:rsidP="001A4284">
      <w:pPr>
        <w:jc w:val="both"/>
        <w:rPr>
          <w:lang w:val="fr-FR"/>
        </w:rPr>
      </w:pPr>
    </w:p>
    <w:p w14:paraId="36D18CB4" w14:textId="405080FF" w:rsidR="0045243B" w:rsidRDefault="0045243B" w:rsidP="001A4284">
      <w:pPr>
        <w:jc w:val="both"/>
        <w:rPr>
          <w:lang w:val="fr-FR"/>
        </w:rPr>
      </w:pPr>
      <w:r>
        <w:rPr>
          <w:lang w:val="fr-FR"/>
        </w:rPr>
        <w:t xml:space="preserve">Sœur Jeannette de </w:t>
      </w:r>
      <w:proofErr w:type="spellStart"/>
      <w:r>
        <w:rPr>
          <w:lang w:val="fr-FR"/>
        </w:rPr>
        <w:t>Talata</w:t>
      </w:r>
      <w:proofErr w:type="spellEnd"/>
      <w:r>
        <w:rPr>
          <w:lang w:val="fr-FR"/>
        </w:rPr>
        <w:t xml:space="preserve"> m’avait parlé en septembre dernier de la </w:t>
      </w:r>
      <w:proofErr w:type="spellStart"/>
      <w:r>
        <w:rPr>
          <w:lang w:val="fr-FR"/>
        </w:rPr>
        <w:t>créationd’un</w:t>
      </w:r>
      <w:proofErr w:type="spellEnd"/>
      <w:r>
        <w:rPr>
          <w:lang w:val="fr-FR"/>
        </w:rPr>
        <w:t xml:space="preserve"> dispensaire à </w:t>
      </w:r>
      <w:proofErr w:type="spellStart"/>
      <w:r>
        <w:rPr>
          <w:lang w:val="fr-FR"/>
        </w:rPr>
        <w:t>Mondoravia</w:t>
      </w:r>
      <w:proofErr w:type="spellEnd"/>
      <w:r>
        <w:rPr>
          <w:lang w:val="fr-FR"/>
        </w:rPr>
        <w:t>, où Enfance Espoir aurait pu intervenir en fournissant par exemple le matériel médical. Actuellement, le projet n’a pas encore reçu les autorisations officielles</w:t>
      </w:r>
      <w:r w:rsidR="004E1130">
        <w:rPr>
          <w:lang w:val="fr-FR"/>
        </w:rPr>
        <w:t xml:space="preserve">. Cela reporte l’éventuelle ouverture à une date indéterminée. Ce projet devra être revu avec sœur </w:t>
      </w:r>
      <w:proofErr w:type="gramStart"/>
      <w:r w:rsidR="004E1130">
        <w:rPr>
          <w:lang w:val="fr-FR"/>
        </w:rPr>
        <w:t>Jeannette  dans</w:t>
      </w:r>
      <w:proofErr w:type="gramEnd"/>
      <w:r w:rsidR="004E1130">
        <w:rPr>
          <w:lang w:val="fr-FR"/>
        </w:rPr>
        <w:t xml:space="preserve"> un an.</w:t>
      </w:r>
    </w:p>
    <w:p w14:paraId="6B71842F" w14:textId="7CE8FF33" w:rsidR="004E1130" w:rsidRDefault="004E1130" w:rsidP="001A4284">
      <w:pPr>
        <w:jc w:val="both"/>
        <w:rPr>
          <w:lang w:val="fr-FR"/>
        </w:rPr>
      </w:pPr>
    </w:p>
    <w:p w14:paraId="058615D8" w14:textId="77777777" w:rsidR="007F74ED" w:rsidRPr="007F74ED" w:rsidRDefault="007F74ED" w:rsidP="001A4284">
      <w:pPr>
        <w:jc w:val="both"/>
        <w:rPr>
          <w:b/>
          <w:bCs/>
          <w:lang w:val="fr-FR"/>
        </w:rPr>
      </w:pPr>
      <w:r w:rsidRPr="007F74ED">
        <w:rPr>
          <w:b/>
          <w:bCs/>
          <w:lang w:val="fr-FR"/>
        </w:rPr>
        <w:t xml:space="preserve">2/ </w:t>
      </w:r>
      <w:proofErr w:type="spellStart"/>
      <w:r w:rsidRPr="007F74ED">
        <w:rPr>
          <w:b/>
          <w:bCs/>
          <w:lang w:val="fr-FR"/>
        </w:rPr>
        <w:t>Ecole</w:t>
      </w:r>
      <w:proofErr w:type="spellEnd"/>
      <w:r w:rsidRPr="007F74ED">
        <w:rPr>
          <w:b/>
          <w:bCs/>
          <w:lang w:val="fr-FR"/>
        </w:rPr>
        <w:t xml:space="preserve"> à Toamasina</w:t>
      </w:r>
    </w:p>
    <w:p w14:paraId="280EF469" w14:textId="77777777" w:rsidR="007F74ED" w:rsidRDefault="007F74ED" w:rsidP="001A4284">
      <w:pPr>
        <w:jc w:val="both"/>
        <w:rPr>
          <w:lang w:val="fr-FR"/>
        </w:rPr>
      </w:pPr>
    </w:p>
    <w:p w14:paraId="119338BF" w14:textId="0400A6E3" w:rsidR="004E1130" w:rsidRDefault="004E1130" w:rsidP="001A4284">
      <w:pPr>
        <w:jc w:val="both"/>
        <w:rPr>
          <w:lang w:val="fr-FR"/>
        </w:rPr>
      </w:pPr>
      <w:r>
        <w:rPr>
          <w:lang w:val="fr-FR"/>
        </w:rPr>
        <w:t xml:space="preserve">Sœur Jeannette m’a également parlé d’une école dans l’est du pays qui a perdu son toit lors du cyclone Freddy et aurait besoin d’une aide d’urgence pour l’aider à refaire </w:t>
      </w:r>
      <w:proofErr w:type="gramStart"/>
      <w:r>
        <w:rPr>
          <w:lang w:val="fr-FR"/>
        </w:rPr>
        <w:t>la toit</w:t>
      </w:r>
      <w:proofErr w:type="gramEnd"/>
      <w:r>
        <w:rPr>
          <w:lang w:val="fr-FR"/>
        </w:rPr>
        <w:t>. Elle doit envoyer des photos de l’établissement. A ce jour, pas de nouvelles.</w:t>
      </w:r>
    </w:p>
    <w:p w14:paraId="6FFBF710" w14:textId="30420B23" w:rsidR="004E1130" w:rsidRDefault="004E1130" w:rsidP="001A4284">
      <w:pPr>
        <w:jc w:val="both"/>
        <w:rPr>
          <w:lang w:val="fr-FR"/>
        </w:rPr>
      </w:pPr>
    </w:p>
    <w:p w14:paraId="0C8A0280" w14:textId="48CC7F05" w:rsidR="007F74ED" w:rsidRPr="007F74ED" w:rsidRDefault="007F74ED" w:rsidP="001A4284">
      <w:pPr>
        <w:jc w:val="both"/>
        <w:rPr>
          <w:b/>
          <w:bCs/>
          <w:lang w:val="fr-FR"/>
        </w:rPr>
      </w:pPr>
      <w:r w:rsidRPr="007F74ED">
        <w:rPr>
          <w:b/>
          <w:bCs/>
          <w:lang w:val="fr-FR"/>
        </w:rPr>
        <w:t xml:space="preserve">3/ Centre pour filles mères de </w:t>
      </w:r>
      <w:proofErr w:type="spellStart"/>
      <w:r w:rsidRPr="007F74ED">
        <w:rPr>
          <w:b/>
          <w:bCs/>
          <w:lang w:val="fr-FR"/>
        </w:rPr>
        <w:t>Itos</w:t>
      </w:r>
      <w:proofErr w:type="spellEnd"/>
      <w:r w:rsidRPr="007F74ED">
        <w:rPr>
          <w:b/>
          <w:bCs/>
          <w:lang w:val="fr-FR"/>
        </w:rPr>
        <w:t xml:space="preserve"> à </w:t>
      </w:r>
      <w:proofErr w:type="spellStart"/>
      <w:r w:rsidRPr="007F74ED">
        <w:rPr>
          <w:b/>
          <w:bCs/>
          <w:lang w:val="fr-FR"/>
        </w:rPr>
        <w:t>Antananrivo</w:t>
      </w:r>
      <w:proofErr w:type="spellEnd"/>
    </w:p>
    <w:p w14:paraId="698FC82C" w14:textId="77777777" w:rsidR="007F74ED" w:rsidRDefault="007F74ED" w:rsidP="001A4284">
      <w:pPr>
        <w:jc w:val="both"/>
        <w:rPr>
          <w:lang w:val="fr-FR"/>
        </w:rPr>
      </w:pPr>
    </w:p>
    <w:p w14:paraId="70B20DF6" w14:textId="258E9250" w:rsidR="004E1130" w:rsidRDefault="004E1130" w:rsidP="001A4284">
      <w:pPr>
        <w:jc w:val="both"/>
        <w:rPr>
          <w:lang w:val="fr-FR"/>
        </w:rPr>
      </w:pPr>
      <w:r>
        <w:rPr>
          <w:lang w:val="fr-FR"/>
        </w:rPr>
        <w:t xml:space="preserve">Sœur </w:t>
      </w:r>
      <w:proofErr w:type="spellStart"/>
      <w:r>
        <w:rPr>
          <w:lang w:val="fr-FR"/>
        </w:rPr>
        <w:t>Hanithra</w:t>
      </w:r>
      <w:proofErr w:type="spellEnd"/>
      <w:r>
        <w:rPr>
          <w:lang w:val="fr-FR"/>
        </w:rPr>
        <w:t xml:space="preserve"> à </w:t>
      </w:r>
      <w:proofErr w:type="spellStart"/>
      <w:r>
        <w:rPr>
          <w:lang w:val="fr-FR"/>
        </w:rPr>
        <w:t>Amparibé</w:t>
      </w:r>
      <w:proofErr w:type="spellEnd"/>
      <w:r>
        <w:rPr>
          <w:lang w:val="fr-FR"/>
        </w:rPr>
        <w:t xml:space="preserve"> travaille dans un centre pour filles mères. J’avais visité ce centre en 2019. Il </w:t>
      </w:r>
      <w:r w:rsidR="00412587">
        <w:rPr>
          <w:lang w:val="fr-FR"/>
        </w:rPr>
        <w:t>n’y</w:t>
      </w:r>
      <w:r>
        <w:rPr>
          <w:lang w:val="fr-FR"/>
        </w:rPr>
        <w:t xml:space="preserve"> a pas de projet</w:t>
      </w:r>
      <w:r w:rsidR="00DA31CF">
        <w:rPr>
          <w:lang w:val="fr-FR"/>
        </w:rPr>
        <w:t xml:space="preserve"> à envisager sur ce centre. Les filles mères ne restent que quelques mois, on ne peut donc pas les suivre ni suivre leur enfant. Les locaux sont en bon état. La seule intervention possible pour Enfance Espoir serait d’amener des vêtements de bébé. Avoir pour la prochaine mission.</w:t>
      </w:r>
    </w:p>
    <w:p w14:paraId="72EF0E16" w14:textId="57FC44AC" w:rsidR="00DA31CF" w:rsidRDefault="00DA31CF" w:rsidP="001A4284">
      <w:pPr>
        <w:jc w:val="both"/>
        <w:rPr>
          <w:lang w:val="fr-FR"/>
        </w:rPr>
      </w:pPr>
    </w:p>
    <w:p w14:paraId="756A9D77" w14:textId="1627CC74" w:rsidR="007F74ED" w:rsidRDefault="007F74ED" w:rsidP="001A4284">
      <w:pPr>
        <w:jc w:val="both"/>
        <w:rPr>
          <w:b/>
          <w:bCs/>
          <w:lang w:val="fr-FR"/>
        </w:rPr>
      </w:pPr>
      <w:r w:rsidRPr="007F74ED">
        <w:rPr>
          <w:b/>
          <w:bCs/>
          <w:lang w:val="fr-FR"/>
        </w:rPr>
        <w:t xml:space="preserve">4/ </w:t>
      </w:r>
      <w:proofErr w:type="spellStart"/>
      <w:r w:rsidRPr="007F74ED">
        <w:rPr>
          <w:b/>
          <w:bCs/>
          <w:lang w:val="fr-FR"/>
        </w:rPr>
        <w:t>Ecoles</w:t>
      </w:r>
      <w:proofErr w:type="spellEnd"/>
      <w:r w:rsidRPr="007F74ED">
        <w:rPr>
          <w:b/>
          <w:bCs/>
          <w:lang w:val="fr-FR"/>
        </w:rPr>
        <w:t xml:space="preserve"> primaires de la région d’</w:t>
      </w:r>
      <w:proofErr w:type="spellStart"/>
      <w:r w:rsidRPr="007F74ED">
        <w:rPr>
          <w:b/>
          <w:bCs/>
          <w:lang w:val="fr-FR"/>
        </w:rPr>
        <w:t>Ambohimanga</w:t>
      </w:r>
      <w:proofErr w:type="spellEnd"/>
    </w:p>
    <w:p w14:paraId="0FDB391D" w14:textId="77777777" w:rsidR="007F74ED" w:rsidRPr="007F74ED" w:rsidRDefault="007F74ED" w:rsidP="001A4284">
      <w:pPr>
        <w:jc w:val="both"/>
        <w:rPr>
          <w:b/>
          <w:bCs/>
          <w:lang w:val="fr-FR"/>
        </w:rPr>
      </w:pPr>
    </w:p>
    <w:p w14:paraId="03E35CDF" w14:textId="6F7EFADB" w:rsidR="00DA31CF" w:rsidRDefault="00DA31CF" w:rsidP="001A4284">
      <w:pPr>
        <w:jc w:val="both"/>
        <w:rPr>
          <w:lang w:val="fr-FR"/>
        </w:rPr>
      </w:pPr>
      <w:r>
        <w:rPr>
          <w:lang w:val="fr-FR"/>
        </w:rPr>
        <w:t xml:space="preserve">Michel, de l’association </w:t>
      </w:r>
      <w:proofErr w:type="spellStart"/>
      <w:r>
        <w:rPr>
          <w:lang w:val="fr-FR"/>
        </w:rPr>
        <w:t>Manohisoa</w:t>
      </w:r>
      <w:proofErr w:type="spellEnd"/>
      <w:r>
        <w:rPr>
          <w:lang w:val="fr-FR"/>
        </w:rPr>
        <w:t>, m’a emmené visiter 4 autres écoles de la région. D</w:t>
      </w:r>
      <w:r w:rsidR="00443A76">
        <w:rPr>
          <w:lang w:val="fr-FR"/>
        </w:rPr>
        <w:t>e</w:t>
      </w:r>
      <w:r>
        <w:rPr>
          <w:lang w:val="fr-FR"/>
        </w:rPr>
        <w:t>ux d’entre elles ont besoin de quelques amélioration/rénovations, mais rien qui représente un projet en soi pour Enfance Espoir.</w:t>
      </w:r>
    </w:p>
    <w:p w14:paraId="1BC92A28" w14:textId="0F62F07D" w:rsidR="00443A76" w:rsidRDefault="00443A76" w:rsidP="001A4284">
      <w:pPr>
        <w:jc w:val="both"/>
        <w:rPr>
          <w:lang w:val="fr-FR"/>
        </w:rPr>
      </w:pPr>
    </w:p>
    <w:p w14:paraId="61B0A87A" w14:textId="2BCA7EDF" w:rsidR="00443A76" w:rsidRDefault="007F74ED" w:rsidP="001A4284">
      <w:pPr>
        <w:jc w:val="both"/>
        <w:rPr>
          <w:lang w:val="fr-FR"/>
        </w:rPr>
      </w:pPr>
      <w:r>
        <w:rPr>
          <w:noProof/>
          <w:lang w:val="fr-FR"/>
        </w:rPr>
        <w:drawing>
          <wp:anchor distT="0" distB="0" distL="114300" distR="114300" simplePos="0" relativeHeight="251666432" behindDoc="1" locked="0" layoutInCell="1" allowOverlap="1" wp14:anchorId="230F0F00" wp14:editId="6B91C634">
            <wp:simplePos x="0" y="0"/>
            <wp:positionH relativeFrom="column">
              <wp:posOffset>-324485</wp:posOffset>
            </wp:positionH>
            <wp:positionV relativeFrom="paragraph">
              <wp:posOffset>399415</wp:posOffset>
            </wp:positionV>
            <wp:extent cx="2879725" cy="2159635"/>
            <wp:effectExtent l="4445" t="0" r="0" b="0"/>
            <wp:wrapTight wrapText="bothSides">
              <wp:wrapPolygon edited="0">
                <wp:start x="33" y="21644"/>
                <wp:lineTo x="21467" y="21644"/>
                <wp:lineTo x="21467" y="178"/>
                <wp:lineTo x="33" y="178"/>
                <wp:lineTo x="33" y="21644"/>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00443A76">
        <w:rPr>
          <w:lang w:val="fr-FR"/>
        </w:rPr>
        <w:t>L’école</w:t>
      </w:r>
      <w:r w:rsidR="00AE1A43">
        <w:rPr>
          <w:lang w:val="fr-FR"/>
        </w:rPr>
        <w:t xml:space="preserve"> comprend 5 bâtiments et accueille 414 élèves. Le plus gros des bâtiments a besoin d’une rénovation importante : toiture, plafond, huisseries, peinture, sol. Deux bâtiments ont besoin de petites rénovations : peinture, huisseries. Un bâtiment a récemment été rénové par un mécène. Enfance Espoir pourrait envisager d’intervenir dans cet établissement dans le cadre d’un projet de rénovation global. Ce projet pourrait être envisagé en collaboration avec la fondation Action, l’association </w:t>
      </w:r>
      <w:proofErr w:type="spellStart"/>
      <w:r w:rsidR="00AE1A43">
        <w:rPr>
          <w:lang w:val="fr-FR"/>
        </w:rPr>
        <w:t>Manohisoa</w:t>
      </w:r>
      <w:proofErr w:type="spellEnd"/>
      <w:r w:rsidR="00AE1A43">
        <w:rPr>
          <w:lang w:val="fr-FR"/>
        </w:rPr>
        <w:t xml:space="preserve"> et l’UNICEF. J’ai déjà pris quelques contacts dans ce sens. Avant d’aller plus loin, j’ai demandé un devis détaillé accompagné de plans. Nous devrions recevoir tous ces documents dans l’été.</w:t>
      </w:r>
    </w:p>
    <w:p w14:paraId="4AF384FF" w14:textId="3D88760D" w:rsidR="007F74ED" w:rsidRDefault="007F74ED" w:rsidP="007F74ED">
      <w:pPr>
        <w:jc w:val="center"/>
        <w:rPr>
          <w:lang w:val="fr-FR"/>
        </w:rPr>
      </w:pPr>
    </w:p>
    <w:p w14:paraId="6913580A" w14:textId="71A4F04B" w:rsidR="00AE1A43" w:rsidRDefault="00AE1A43" w:rsidP="001A4284">
      <w:pPr>
        <w:jc w:val="both"/>
        <w:rPr>
          <w:lang w:val="fr-FR"/>
        </w:rPr>
      </w:pPr>
    </w:p>
    <w:p w14:paraId="6FBDBD14" w14:textId="77777777" w:rsidR="007F74ED" w:rsidRDefault="007F74ED" w:rsidP="001A4284">
      <w:pPr>
        <w:jc w:val="both"/>
        <w:rPr>
          <w:lang w:val="fr-FR"/>
        </w:rPr>
      </w:pPr>
    </w:p>
    <w:p w14:paraId="5B7CB3A2" w14:textId="5D0B95CF" w:rsidR="007F74ED" w:rsidRPr="007F74ED" w:rsidRDefault="007F74ED" w:rsidP="001A4284">
      <w:pPr>
        <w:jc w:val="both"/>
        <w:rPr>
          <w:b/>
          <w:bCs/>
          <w:lang w:val="fr-FR"/>
        </w:rPr>
      </w:pPr>
      <w:r w:rsidRPr="007F74ED">
        <w:rPr>
          <w:b/>
          <w:bCs/>
          <w:lang w:val="fr-FR"/>
        </w:rPr>
        <w:lastRenderedPageBreak/>
        <w:t xml:space="preserve">5/ </w:t>
      </w:r>
      <w:proofErr w:type="spellStart"/>
      <w:r w:rsidRPr="007F74ED">
        <w:rPr>
          <w:b/>
          <w:bCs/>
          <w:lang w:val="fr-FR"/>
        </w:rPr>
        <w:t>Ecole</w:t>
      </w:r>
      <w:proofErr w:type="spellEnd"/>
      <w:r w:rsidRPr="007F74ED">
        <w:rPr>
          <w:b/>
          <w:bCs/>
          <w:lang w:val="fr-FR"/>
        </w:rPr>
        <w:t xml:space="preserve"> de Toamasina</w:t>
      </w:r>
    </w:p>
    <w:p w14:paraId="207F159F" w14:textId="77777777" w:rsidR="007F74ED" w:rsidRDefault="007F74ED" w:rsidP="001A4284">
      <w:pPr>
        <w:jc w:val="both"/>
        <w:rPr>
          <w:lang w:val="fr-FR"/>
        </w:rPr>
      </w:pPr>
    </w:p>
    <w:p w14:paraId="13714910" w14:textId="466D2C0F" w:rsidR="00BC12AF" w:rsidRDefault="00AE1A43" w:rsidP="001A4284">
      <w:pPr>
        <w:jc w:val="both"/>
        <w:rPr>
          <w:lang w:val="fr-FR"/>
        </w:rPr>
      </w:pPr>
      <w:r>
        <w:rPr>
          <w:lang w:val="fr-FR"/>
        </w:rPr>
        <w:t>Enfin, j’ai été sollicité pour la rénovation d’une petite école près de Toamasina, dans l’est</w:t>
      </w:r>
      <w:r w:rsidR="00BC12AF">
        <w:rPr>
          <w:lang w:val="fr-FR"/>
        </w:rPr>
        <w:t xml:space="preserve">, dont le bâtiment principal est en bambou. Ce projet, pour lequel j’ai demandé plans et devis, pourrait être réalisé en collaboration avec </w:t>
      </w:r>
      <w:proofErr w:type="spellStart"/>
      <w:r w:rsidR="00BC12AF">
        <w:rPr>
          <w:lang w:val="fr-FR"/>
        </w:rPr>
        <w:t>Manohisoa</w:t>
      </w:r>
      <w:proofErr w:type="spellEnd"/>
      <w:r w:rsidR="00BC12AF">
        <w:rPr>
          <w:lang w:val="fr-FR"/>
        </w:rPr>
        <w:t xml:space="preserve"> et le Rotary club local.</w:t>
      </w:r>
    </w:p>
    <w:p w14:paraId="6540173C" w14:textId="66C84631" w:rsidR="007F74ED" w:rsidRDefault="007F74ED" w:rsidP="001A4284">
      <w:pPr>
        <w:jc w:val="both"/>
        <w:rPr>
          <w:lang w:val="fr-FR"/>
        </w:rPr>
      </w:pPr>
    </w:p>
    <w:p w14:paraId="2C39A722" w14:textId="3ACD9B51" w:rsidR="007F74ED" w:rsidRDefault="007F74ED" w:rsidP="001A4284">
      <w:pPr>
        <w:jc w:val="both"/>
        <w:rPr>
          <w:lang w:val="fr-FR"/>
        </w:rPr>
      </w:pPr>
    </w:p>
    <w:p w14:paraId="7CCC55B4" w14:textId="77777777" w:rsidR="007F74ED" w:rsidRPr="007F74ED" w:rsidRDefault="007F74ED" w:rsidP="007F74ED">
      <w:pPr>
        <w:jc w:val="center"/>
        <w:rPr>
          <w:b/>
          <w:bCs/>
          <w:lang w:val="fr-FR"/>
        </w:rPr>
      </w:pPr>
    </w:p>
    <w:p w14:paraId="0E1DEC28" w14:textId="246F067D" w:rsidR="00BC12AF" w:rsidRPr="007F74ED" w:rsidRDefault="007F74ED" w:rsidP="007F74ED">
      <w:pPr>
        <w:jc w:val="center"/>
        <w:rPr>
          <w:b/>
          <w:bCs/>
          <w:lang w:val="fr-FR"/>
        </w:rPr>
      </w:pPr>
      <w:r w:rsidRPr="007F74ED">
        <w:rPr>
          <w:b/>
          <w:bCs/>
          <w:lang w:val="fr-FR"/>
        </w:rPr>
        <w:t>CONCLUSION</w:t>
      </w:r>
    </w:p>
    <w:p w14:paraId="5258B72F" w14:textId="77777777" w:rsidR="007F74ED" w:rsidRDefault="007F74ED" w:rsidP="001A4284">
      <w:pPr>
        <w:jc w:val="both"/>
        <w:rPr>
          <w:lang w:val="fr-FR"/>
        </w:rPr>
      </w:pPr>
    </w:p>
    <w:p w14:paraId="02D8C3CB" w14:textId="1D2FF98C" w:rsidR="00BC12AF" w:rsidRDefault="00BC12AF" w:rsidP="001A4284">
      <w:pPr>
        <w:jc w:val="both"/>
        <w:rPr>
          <w:lang w:val="fr-FR"/>
        </w:rPr>
      </w:pPr>
      <w:r>
        <w:rPr>
          <w:lang w:val="fr-FR"/>
        </w:rPr>
        <w:t xml:space="preserve">Je tiens à remercier Michel, de l’association </w:t>
      </w:r>
      <w:proofErr w:type="spellStart"/>
      <w:r>
        <w:rPr>
          <w:lang w:val="fr-FR"/>
        </w:rPr>
        <w:t>Ma</w:t>
      </w:r>
      <w:r w:rsidR="00412587">
        <w:rPr>
          <w:lang w:val="fr-FR"/>
        </w:rPr>
        <w:t>n</w:t>
      </w:r>
      <w:r>
        <w:rPr>
          <w:lang w:val="fr-FR"/>
        </w:rPr>
        <w:t>ohisoa</w:t>
      </w:r>
      <w:proofErr w:type="spellEnd"/>
      <w:r>
        <w:rPr>
          <w:lang w:val="fr-FR"/>
        </w:rPr>
        <w:t>, qui m’a conduit partout où j’avais besoin d’aller durant cette mission, et qui s’est démené pour organiser l’inauguration d’</w:t>
      </w:r>
      <w:proofErr w:type="spellStart"/>
      <w:r>
        <w:rPr>
          <w:lang w:val="fr-FR"/>
        </w:rPr>
        <w:t>Ambohitrandriamanjaka</w:t>
      </w:r>
      <w:proofErr w:type="spellEnd"/>
      <w:r w:rsidR="00412587">
        <w:rPr>
          <w:lang w:val="fr-FR"/>
        </w:rPr>
        <w:t xml:space="preserve"> à </w:t>
      </w:r>
      <w:proofErr w:type="spellStart"/>
      <w:r w:rsidR="00412587">
        <w:rPr>
          <w:lang w:val="fr-FR"/>
        </w:rPr>
        <w:t>Ambohimanga</w:t>
      </w:r>
      <w:proofErr w:type="spellEnd"/>
      <w:r>
        <w:rPr>
          <w:lang w:val="fr-FR"/>
        </w:rPr>
        <w:t>.</w:t>
      </w:r>
    </w:p>
    <w:p w14:paraId="1FB2EF34" w14:textId="77777777" w:rsidR="00BC12AF" w:rsidRDefault="00BC12AF" w:rsidP="001A4284">
      <w:pPr>
        <w:jc w:val="both"/>
        <w:rPr>
          <w:lang w:val="fr-FR"/>
        </w:rPr>
      </w:pPr>
    </w:p>
    <w:p w14:paraId="06703E8C" w14:textId="12C0C973" w:rsidR="00AE1A43" w:rsidRDefault="00BC12AF" w:rsidP="001A4284">
      <w:pPr>
        <w:jc w:val="both"/>
        <w:rPr>
          <w:lang w:val="fr-FR"/>
        </w:rPr>
      </w:pPr>
      <w:r>
        <w:rPr>
          <w:lang w:val="fr-FR"/>
        </w:rPr>
        <w:t xml:space="preserve">Cette mission a été intense, mais productive, elle a montré qu’Enfance Espoir peut mener des projets d’envergure avec brio et amener d’autres sponsors locaux à investir sur ses </w:t>
      </w:r>
      <w:r w:rsidR="00412587">
        <w:rPr>
          <w:lang w:val="fr-FR"/>
        </w:rPr>
        <w:t>projets.</w:t>
      </w:r>
    </w:p>
    <w:p w14:paraId="2CE885FE" w14:textId="6F692E86" w:rsidR="00BC12AF" w:rsidRDefault="00BC12AF" w:rsidP="001A4284">
      <w:pPr>
        <w:jc w:val="both"/>
        <w:rPr>
          <w:lang w:val="fr-FR"/>
        </w:rPr>
      </w:pPr>
    </w:p>
    <w:p w14:paraId="312AAEEF" w14:textId="43C1C7E7" w:rsidR="00BC12AF" w:rsidRDefault="00BC12AF" w:rsidP="001A4284">
      <w:pPr>
        <w:jc w:val="both"/>
        <w:rPr>
          <w:lang w:val="fr-FR"/>
        </w:rPr>
      </w:pPr>
      <w:r>
        <w:rPr>
          <w:lang w:val="fr-FR"/>
        </w:rPr>
        <w:t>Madagascar a le triste privilège d’être le 5eme pays le plus pauvre du monde</w:t>
      </w:r>
      <w:r w:rsidR="00412587">
        <w:rPr>
          <w:lang w:val="fr-FR"/>
        </w:rPr>
        <w:t>.</w:t>
      </w:r>
    </w:p>
    <w:p w14:paraId="7C1ECAD9" w14:textId="730929AC" w:rsidR="00412587" w:rsidRDefault="00412587" w:rsidP="001A4284">
      <w:pPr>
        <w:jc w:val="both"/>
        <w:rPr>
          <w:lang w:val="fr-FR"/>
        </w:rPr>
      </w:pPr>
      <w:r>
        <w:rPr>
          <w:lang w:val="fr-FR"/>
        </w:rPr>
        <w:t>La crise du COVID a encore aggravé les conditions de vie de la population locale.</w:t>
      </w:r>
    </w:p>
    <w:p w14:paraId="4190ACA9" w14:textId="43BB57C6" w:rsidR="00412587" w:rsidRDefault="00412587" w:rsidP="001A4284">
      <w:pPr>
        <w:jc w:val="both"/>
        <w:rPr>
          <w:lang w:val="fr-FR"/>
        </w:rPr>
      </w:pPr>
      <w:r>
        <w:rPr>
          <w:lang w:val="fr-FR"/>
        </w:rPr>
        <w:t>Les enfants ont besoin du dynamisme et de la bonne volonté d’association telles qu’Enfance Espoir pour améliorer leur quotidien et leurs chances dans un avenir meilleur.</w:t>
      </w:r>
    </w:p>
    <w:p w14:paraId="05231CBA" w14:textId="4600CE14" w:rsidR="00412587" w:rsidRDefault="00412587" w:rsidP="001A4284">
      <w:pPr>
        <w:jc w:val="both"/>
        <w:rPr>
          <w:lang w:val="fr-FR"/>
        </w:rPr>
      </w:pPr>
      <w:r>
        <w:rPr>
          <w:lang w:val="fr-FR"/>
        </w:rPr>
        <w:t xml:space="preserve">Il y a encore beaucoup de travail pour nous </w:t>
      </w:r>
      <w:proofErr w:type="spellStart"/>
      <w:r>
        <w:rPr>
          <w:lang w:val="fr-FR"/>
        </w:rPr>
        <w:t>là bas</w:t>
      </w:r>
      <w:proofErr w:type="spellEnd"/>
      <w:r>
        <w:rPr>
          <w:lang w:val="fr-FR"/>
        </w:rPr>
        <w:t> !</w:t>
      </w:r>
    </w:p>
    <w:p w14:paraId="27EEC07D" w14:textId="0D5B527B" w:rsidR="007F74ED" w:rsidRDefault="007F74ED" w:rsidP="001A4284">
      <w:pPr>
        <w:jc w:val="both"/>
        <w:rPr>
          <w:lang w:val="fr-FR"/>
        </w:rPr>
      </w:pPr>
    </w:p>
    <w:p w14:paraId="0377EEB6" w14:textId="3D484E59" w:rsidR="007F74ED" w:rsidRDefault="007F74ED" w:rsidP="007F74ED">
      <w:pPr>
        <w:jc w:val="center"/>
        <w:rPr>
          <w:lang w:val="fr-FR"/>
        </w:rPr>
      </w:pPr>
      <w:r>
        <w:rPr>
          <w:noProof/>
          <w:lang w:val="fr-FR"/>
        </w:rPr>
        <w:drawing>
          <wp:inline distT="0" distB="0" distL="0" distR="0" wp14:anchorId="19F2874C" wp14:editId="423C2B28">
            <wp:extent cx="5731510" cy="42989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955150" w14:textId="2C03605C" w:rsidR="00ED76DD" w:rsidRPr="00187098" w:rsidRDefault="00ED76DD" w:rsidP="001A4284">
      <w:pPr>
        <w:jc w:val="both"/>
        <w:rPr>
          <w:lang w:val="fr-FR"/>
        </w:rPr>
      </w:pPr>
    </w:p>
    <w:sectPr w:rsidR="00ED76DD" w:rsidRPr="001870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098"/>
    <w:rsid w:val="00154163"/>
    <w:rsid w:val="00187098"/>
    <w:rsid w:val="001A4284"/>
    <w:rsid w:val="0032361B"/>
    <w:rsid w:val="00412587"/>
    <w:rsid w:val="00443A76"/>
    <w:rsid w:val="0045243B"/>
    <w:rsid w:val="004875DF"/>
    <w:rsid w:val="004E1130"/>
    <w:rsid w:val="005162A3"/>
    <w:rsid w:val="007F74ED"/>
    <w:rsid w:val="00867C0E"/>
    <w:rsid w:val="00AE1A43"/>
    <w:rsid w:val="00BC12AF"/>
    <w:rsid w:val="00BD6244"/>
    <w:rsid w:val="00D17D34"/>
    <w:rsid w:val="00D83F8F"/>
    <w:rsid w:val="00D8639F"/>
    <w:rsid w:val="00DA31CF"/>
    <w:rsid w:val="00ED76DD"/>
    <w:rsid w:val="00F648A7"/>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78865"/>
  <w15:chartTrackingRefBased/>
  <w15:docId w15:val="{9C5D4992-5FED-B944-9612-44765C932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GP"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6</Pages>
  <Words>1236</Words>
  <Characters>6802</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Cappo</dc:creator>
  <cp:keywords/>
  <dc:description/>
  <cp:lastModifiedBy>Anne Cappo</cp:lastModifiedBy>
  <cp:revision>2</cp:revision>
  <dcterms:created xsi:type="dcterms:W3CDTF">2023-07-06T11:05:00Z</dcterms:created>
  <dcterms:modified xsi:type="dcterms:W3CDTF">2023-08-04T17:10:00Z</dcterms:modified>
</cp:coreProperties>
</file>